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AD0F91">
        <w:rPr>
          <w:rFonts w:ascii="Times New Roman" w:hAnsi="Times New Roman"/>
          <w:sz w:val="24"/>
          <w:szCs w:val="24"/>
          <w:lang w:val="bs-Latn-BA"/>
        </w:rPr>
        <w:t>07-05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315D51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AD0F91">
        <w:rPr>
          <w:rFonts w:ascii="Times New Roman" w:hAnsi="Times New Roman"/>
          <w:sz w:val="24"/>
          <w:szCs w:val="24"/>
        </w:rPr>
        <w:t>dana10</w:t>
      </w:r>
      <w:r w:rsidR="00315D51">
        <w:rPr>
          <w:rFonts w:ascii="Times New Roman" w:hAnsi="Times New Roman"/>
          <w:sz w:val="24"/>
          <w:szCs w:val="24"/>
        </w:rPr>
        <w:t>.</w:t>
      </w:r>
      <w:r w:rsidR="00555FBC">
        <w:rPr>
          <w:rFonts w:ascii="Times New Roman" w:hAnsi="Times New Roman"/>
          <w:sz w:val="24"/>
          <w:szCs w:val="24"/>
        </w:rPr>
        <w:t>07.</w:t>
      </w:r>
      <w:r w:rsidR="00315D51">
        <w:rPr>
          <w:rFonts w:ascii="Times New Roman" w:hAnsi="Times New Roman"/>
          <w:sz w:val="24"/>
          <w:szCs w:val="24"/>
        </w:rPr>
        <w:t>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15D51" w:rsidRPr="00315D51" w:rsidRDefault="00315D51" w:rsidP="0053695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>za izbor saradnika u naučnonastavn</w:t>
      </w:r>
      <w:r w:rsidR="007B029F">
        <w:rPr>
          <w:rFonts w:ascii="Times New Roman" w:hAnsi="Times New Roman"/>
          <w:b/>
          <w:sz w:val="24"/>
          <w:szCs w:val="24"/>
          <w:u w:val="single"/>
          <w:lang w:val="bs-Latn-BA"/>
        </w:rPr>
        <w:t>o zvanje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1C44E3">
        <w:rPr>
          <w:rFonts w:ascii="Times New Roman" w:hAnsi="Times New Roman"/>
          <w:b/>
          <w:sz w:val="24"/>
          <w:szCs w:val="24"/>
          <w:u w:val="single"/>
          <w:lang w:val="bs-Latn-BA"/>
        </w:rPr>
        <w:t>Asistent/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Viši asistent sa zasnivanjem radnog odnosa na </w:t>
      </w:r>
      <w:r w:rsidR="001C44E3">
        <w:rPr>
          <w:rFonts w:ascii="Times New Roman" w:hAnsi="Times New Roman"/>
          <w:b/>
          <w:sz w:val="24"/>
          <w:szCs w:val="24"/>
          <w:u w:val="single"/>
          <w:lang w:val="bs-Latn-BA"/>
        </w:rPr>
        <w:t>Saobraćajnom</w:t>
      </w:r>
      <w:r w:rsidR="0053695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fakultetu Travnik u Travniku</w:t>
      </w:r>
    </w:p>
    <w:p w:rsidR="007D5E43" w:rsidRDefault="007D5E43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F1D" w:rsidRDefault="001C44E3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SAOBRAĆAJNI </w:t>
      </w:r>
      <w:r w:rsidR="00AA3F1D"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TRAVNIKU</w:t>
      </w:r>
    </w:p>
    <w:p w:rsidR="00555FBC" w:rsidRPr="00893874" w:rsidRDefault="00315D51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</w:t>
      </w:r>
      <w:r w:rsidR="00C34383"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1C44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Asistent/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Viši asistent (sa 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="00C343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555FBC" w:rsidRDefault="00C34383" w:rsidP="001C44E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C4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4E3" w:rsidRPr="001C44E3">
        <w:rPr>
          <w:rFonts w:ascii="Times New Roman" w:hAnsi="Times New Roman" w:cs="Times New Roman"/>
          <w:sz w:val="24"/>
          <w:szCs w:val="24"/>
        </w:rPr>
        <w:t xml:space="preserve">„Saobraćajno inžinjerstvo“ i “Tehnologija i organizacija upravljanja </w:t>
      </w:r>
      <w:r w:rsidR="001C44E3">
        <w:rPr>
          <w:rFonts w:ascii="Times New Roman" w:hAnsi="Times New Roman" w:cs="Times New Roman"/>
          <w:sz w:val="24"/>
          <w:szCs w:val="24"/>
        </w:rPr>
        <w:t xml:space="preserve"> </w:t>
      </w:r>
      <w:r w:rsidR="001C44E3" w:rsidRPr="001C44E3">
        <w:rPr>
          <w:rFonts w:ascii="Times New Roman" w:hAnsi="Times New Roman" w:cs="Times New Roman"/>
          <w:sz w:val="24"/>
          <w:szCs w:val="24"/>
        </w:rPr>
        <w:t>saobraćajno-transportnim sistemima”</w:t>
      </w:r>
    </w:p>
    <w:p w:rsidR="001C44E3" w:rsidRDefault="001C44E3" w:rsidP="001C44E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C34383" w:rsidRDefault="00555FBC" w:rsidP="00555FBC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D5039">
        <w:rPr>
          <w:rFonts w:ascii="Times New Roman" w:hAnsi="Times New Roman" w:cs="Times New Roman"/>
          <w:sz w:val="24"/>
          <w:szCs w:val="24"/>
        </w:rPr>
        <w:t xml:space="preserve">redmeti: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44E3" w:rsidRPr="001C44E3">
        <w:rPr>
          <w:rFonts w:ascii="Times New Roman" w:hAnsi="Times New Roman" w:cs="Times New Roman"/>
          <w:sz w:val="24"/>
          <w:szCs w:val="24"/>
        </w:rPr>
        <w:t>“Ekspertize saobraćajnih nezgoda”, „Špeditersko poslovanje“ i “Sigurnost saobraćaja”</w:t>
      </w:r>
    </w:p>
    <w:p w:rsidR="0053695D" w:rsidRDefault="0053695D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51" w:rsidRDefault="00315D51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51" w:rsidRDefault="00165FB0" w:rsidP="00E62CAE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</w:p>
    <w:p w:rsidR="000F1E6E" w:rsidRDefault="00165FB0" w:rsidP="00E62CAE">
      <w:pPr>
        <w:spacing w:after="0" w:line="240" w:lineRule="auto"/>
        <w:jc w:val="both"/>
      </w:pP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5E0538" w:rsidRPr="00B918B5" w:rsidRDefault="005E0538" w:rsidP="005E05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</w:t>
      </w:r>
      <w:r>
        <w:rPr>
          <w:rFonts w:ascii="Times New Roman" w:hAnsi="Times New Roman" w:cs="Times New Roman"/>
          <w:sz w:val="24"/>
          <w:szCs w:val="24"/>
        </w:rPr>
        <w:t xml:space="preserve"> - za</w:t>
      </w:r>
      <w:r w:rsidRPr="00B918B5">
        <w:rPr>
          <w:rFonts w:ascii="Times New Roman" w:hAnsi="Times New Roman" w:cs="Times New Roman"/>
          <w:sz w:val="24"/>
          <w:szCs w:val="24"/>
        </w:rPr>
        <w:t xml:space="preserve"> izbor </w:t>
      </w:r>
      <w:r>
        <w:rPr>
          <w:rFonts w:ascii="Times New Roman" w:hAnsi="Times New Roman" w:cs="Times New Roman"/>
          <w:sz w:val="24"/>
          <w:szCs w:val="24"/>
        </w:rPr>
        <w:t>saradnika u naučnonastavna zvanje</w:t>
      </w:r>
      <w:r w:rsidRPr="00B9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asistent: završen I ciklus studija</w:t>
      </w:r>
      <w:r w:rsidRPr="00B918B5">
        <w:rPr>
          <w:rFonts w:ascii="Times New Roman" w:hAnsi="Times New Roman" w:cs="Times New Roman"/>
          <w:sz w:val="24"/>
          <w:szCs w:val="24"/>
        </w:rPr>
        <w:t>, s najmanje 240 ECTS bodova i s najnižom prosječnom ocjenom 3,5 ili 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918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8B5">
        <w:rPr>
          <w:rFonts w:ascii="Times New Roman" w:hAnsi="Times New Roman" w:cs="Times New Roman"/>
          <w:sz w:val="24"/>
          <w:szCs w:val="24"/>
        </w:rPr>
        <w:t xml:space="preserve">viši asistent: </w:t>
      </w:r>
      <w:r>
        <w:rPr>
          <w:rFonts w:ascii="Times New Roman" w:hAnsi="Times New Roman" w:cs="Times New Roman"/>
          <w:sz w:val="24"/>
          <w:szCs w:val="24"/>
        </w:rPr>
        <w:t>završen II ciklus studija (magisterij</w:t>
      </w:r>
      <w:r w:rsidRPr="00B918B5">
        <w:rPr>
          <w:rFonts w:ascii="Times New Roman" w:hAnsi="Times New Roman" w:cs="Times New Roman"/>
          <w:sz w:val="24"/>
          <w:szCs w:val="24"/>
        </w:rPr>
        <w:t>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555FB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1C44E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1C44E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.2023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55FBC" w:rsidRDefault="00555FBC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81354"/>
    <w:rsid w:val="000A053A"/>
    <w:rsid w:val="000C505D"/>
    <w:rsid w:val="000F1E6E"/>
    <w:rsid w:val="000F6244"/>
    <w:rsid w:val="001039E2"/>
    <w:rsid w:val="0010594D"/>
    <w:rsid w:val="00120BD2"/>
    <w:rsid w:val="00124451"/>
    <w:rsid w:val="00126A35"/>
    <w:rsid w:val="00136379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C44E3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15D51"/>
    <w:rsid w:val="00361BE9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5D"/>
    <w:rsid w:val="00536987"/>
    <w:rsid w:val="00555FBC"/>
    <w:rsid w:val="005B2997"/>
    <w:rsid w:val="005C722A"/>
    <w:rsid w:val="005E0538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B029F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D6D13"/>
    <w:rsid w:val="009E17B1"/>
    <w:rsid w:val="00A157C6"/>
    <w:rsid w:val="00A23A36"/>
    <w:rsid w:val="00AA3F1D"/>
    <w:rsid w:val="00AC359E"/>
    <w:rsid w:val="00AD0F91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29</cp:revision>
  <cp:lastPrinted>2020-07-27T11:44:00Z</cp:lastPrinted>
  <dcterms:created xsi:type="dcterms:W3CDTF">2020-07-27T07:19:00Z</dcterms:created>
  <dcterms:modified xsi:type="dcterms:W3CDTF">2023-08-17T10:12:00Z</dcterms:modified>
</cp:coreProperties>
</file>