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3B" w:rsidRPr="00471343" w:rsidRDefault="00054A5D" w:rsidP="00165FB0">
      <w:pPr>
        <w:tabs>
          <w:tab w:val="left" w:pos="7500"/>
          <w:tab w:val="right" w:pos="907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sz w:val="40"/>
          <w:szCs w:val="40"/>
        </w:rPr>
        <w:t>INTERNACIONALNI UNIVERZITET TRAVNIK U TRAVNIKU</w:t>
      </w:r>
    </w:p>
    <w:p w:rsidR="000614C5" w:rsidRPr="00471343" w:rsidRDefault="000614C5" w:rsidP="00471343">
      <w:pPr>
        <w:pStyle w:val="Bezproreda1"/>
        <w:jc w:val="both"/>
        <w:rPr>
          <w:rFonts w:ascii="Times New Roman" w:hAnsi="Times New Roman"/>
          <w:sz w:val="24"/>
          <w:szCs w:val="24"/>
          <w:lang w:val="bs-Latn-BA"/>
        </w:rPr>
      </w:pPr>
      <w:r w:rsidRPr="00471343">
        <w:rPr>
          <w:rFonts w:ascii="Times New Roman" w:eastAsia="Times New Roman" w:hAnsi="Times New Roman"/>
          <w:sz w:val="24"/>
          <w:szCs w:val="24"/>
        </w:rPr>
        <w:t xml:space="preserve">Na </w:t>
      </w:r>
      <w:proofErr w:type="spellStart"/>
      <w:r w:rsidRPr="00471343">
        <w:rPr>
          <w:rFonts w:ascii="Times New Roman" w:eastAsia="Times New Roman" w:hAnsi="Times New Roman"/>
          <w:sz w:val="24"/>
          <w:szCs w:val="24"/>
        </w:rPr>
        <w:t>osnovu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1343">
        <w:rPr>
          <w:rFonts w:ascii="Times New Roman" w:eastAsia="Times New Roman" w:hAnsi="Times New Roman"/>
          <w:sz w:val="24"/>
          <w:szCs w:val="24"/>
        </w:rPr>
        <w:t>Odluke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7195D" w:rsidRPr="00471343">
        <w:rPr>
          <w:rFonts w:ascii="Times New Roman" w:eastAsia="Times New Roman" w:hAnsi="Times New Roman"/>
          <w:sz w:val="24"/>
          <w:szCs w:val="24"/>
        </w:rPr>
        <w:t>Senata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broj</w:t>
      </w:r>
      <w:bookmarkStart w:id="0" w:name="_GoBack"/>
      <w:proofErr w:type="spellEnd"/>
      <w:r w:rsidR="00165FB0" w:rsidRPr="00FA67FF">
        <w:rPr>
          <w:rFonts w:ascii="Times New Roman" w:eastAsia="Times New Roman" w:hAnsi="Times New Roman"/>
          <w:sz w:val="24"/>
          <w:szCs w:val="24"/>
        </w:rPr>
        <w:t>:</w:t>
      </w:r>
      <w:r w:rsidR="008A69BB" w:rsidRPr="00FA67FF">
        <w:rPr>
          <w:rFonts w:ascii="Times New Roman" w:hAnsi="Times New Roman"/>
          <w:sz w:val="24"/>
          <w:szCs w:val="24"/>
        </w:rPr>
        <w:t xml:space="preserve"> </w:t>
      </w:r>
      <w:r w:rsidR="00FA67FF" w:rsidRPr="00FA67FF">
        <w:rPr>
          <w:rFonts w:ascii="Times New Roman" w:hAnsi="Times New Roman"/>
          <w:sz w:val="24"/>
          <w:szCs w:val="24"/>
          <w:lang w:val="bs-Latn-BA"/>
        </w:rPr>
        <w:t xml:space="preserve">V01-01-09-02/20 </w:t>
      </w:r>
      <w:r w:rsidR="00FA67FF" w:rsidRPr="00FA67FF">
        <w:rPr>
          <w:rFonts w:ascii="Times New Roman" w:hAnsi="Times New Roman"/>
          <w:sz w:val="24"/>
          <w:szCs w:val="24"/>
        </w:rPr>
        <w:t>od dana 23.07</w:t>
      </w:r>
      <w:r w:rsidR="00B165B9" w:rsidRPr="00FA67FF">
        <w:rPr>
          <w:rFonts w:ascii="Times New Roman" w:hAnsi="Times New Roman"/>
          <w:sz w:val="24"/>
          <w:szCs w:val="24"/>
        </w:rPr>
        <w:t>.2020</w:t>
      </w:r>
      <w:bookmarkEnd w:id="0"/>
      <w:r w:rsidR="00B165B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7195D" w:rsidRPr="00471343">
        <w:rPr>
          <w:rFonts w:ascii="Times New Roman" w:eastAsia="Times New Roman" w:hAnsi="Times New Roman"/>
          <w:sz w:val="24"/>
          <w:szCs w:val="24"/>
        </w:rPr>
        <w:t>godine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Internacionalni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univerzitet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Travnik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Travniku</w:t>
      </w:r>
      <w:proofErr w:type="spellEnd"/>
      <w:r w:rsidR="000F1E6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F1E6E">
        <w:rPr>
          <w:rFonts w:ascii="Times New Roman" w:eastAsia="Times New Roman" w:hAnsi="Times New Roman"/>
          <w:sz w:val="24"/>
          <w:szCs w:val="24"/>
        </w:rPr>
        <w:t>raspisuje</w:t>
      </w:r>
      <w:proofErr w:type="spellEnd"/>
      <w:r w:rsidR="00471343">
        <w:rPr>
          <w:rFonts w:ascii="Times New Roman" w:eastAsia="Times New Roman" w:hAnsi="Times New Roman"/>
          <w:sz w:val="24"/>
          <w:szCs w:val="24"/>
        </w:rPr>
        <w:t>:</w:t>
      </w:r>
    </w:p>
    <w:p w:rsidR="000614C5" w:rsidRDefault="000614C5" w:rsidP="00061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 O N K U R S / N A T J E Č A J</w:t>
      </w:r>
    </w:p>
    <w:p w:rsidR="007E21B3" w:rsidRPr="007E21B3" w:rsidRDefault="007E21B3" w:rsidP="007E21B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7E21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o raspisivanju konkursa  </w:t>
      </w:r>
      <w:r w:rsidRPr="007E21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za  reizbor  nasta</w:t>
      </w:r>
      <w:r w:rsidR="00AF44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vnika u naučnonastavno</w:t>
      </w:r>
      <w:r w:rsidR="00E62C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zvanje (Docenta)</w:t>
      </w:r>
      <w:r w:rsidRPr="007E21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na Pravnom fakultetu Travnik i</w:t>
      </w:r>
      <w:r w:rsidR="00E62C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Ekonomskom fakultetu Travnik u Travniku</w:t>
      </w:r>
      <w:r w:rsidRPr="007E21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na Fakultetu politehničkih nauka Travnik u Travniku</w:t>
      </w:r>
      <w:r w:rsidR="00E62C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i Saobraćajnom fakultetu</w:t>
      </w:r>
      <w:r w:rsidRPr="007E21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</w:t>
      </w:r>
      <w:r w:rsidR="00E62C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Travnik u Travniku</w:t>
      </w:r>
    </w:p>
    <w:p w:rsidR="006B2774" w:rsidRDefault="006B2774" w:rsidP="00ED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1B3" w:rsidRPr="00ED15F5" w:rsidRDefault="007E21B3" w:rsidP="00ED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CAE" w:rsidRDefault="00E62CAE" w:rsidP="007705D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PRAVNI FAKULTET TRAVNIK</w:t>
      </w:r>
    </w:p>
    <w:p w:rsidR="00E62CAE" w:rsidRDefault="00E62CAE" w:rsidP="007705D5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E62CA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Saradnik u</w:t>
      </w:r>
      <w:r w:rsidRPr="00E62C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naučnonastavno</w:t>
      </w:r>
      <w:r w:rsidRPr="00E62CA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zvanje Docent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reizbor</w:t>
      </w:r>
      <w:r w:rsidRPr="00E62CA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(bez zasnivanje radnog odnosa)</w:t>
      </w:r>
    </w:p>
    <w:p w:rsidR="00E62CAE" w:rsidRPr="007A058A" w:rsidRDefault="00E62CAE" w:rsidP="00E62CAE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A058A">
        <w:rPr>
          <w:rFonts w:ascii="Times New Roman" w:eastAsia="Times New Roman" w:hAnsi="Times New Roman" w:cs="Times New Roman"/>
          <w:sz w:val="24"/>
          <w:szCs w:val="24"/>
        </w:rPr>
        <w:t>Predmet: „Ekonomski sistemi i politika“;</w:t>
      </w:r>
    </w:p>
    <w:p w:rsidR="00E62CAE" w:rsidRPr="00E62CAE" w:rsidRDefault="00E62CAE" w:rsidP="00E62CAE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CAE" w:rsidRDefault="00E62CAE" w:rsidP="007705D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EKONOMSKI FAKULTET TRAVNIK</w:t>
      </w:r>
    </w:p>
    <w:p w:rsidR="00E62CAE" w:rsidRDefault="00E62CAE" w:rsidP="007705D5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Nastavnik </w:t>
      </w:r>
      <w:r w:rsidRPr="00E62CA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u</w:t>
      </w:r>
      <w:r w:rsidRPr="00E62C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naučnonastavno</w:t>
      </w:r>
      <w:r w:rsidRPr="00E62CA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zvanje Docent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reizbor</w:t>
      </w:r>
      <w:r w:rsidRPr="00E62CA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(bez zasnivanje radnog odnosa)</w:t>
      </w:r>
    </w:p>
    <w:p w:rsidR="00E62CAE" w:rsidRPr="007A058A" w:rsidRDefault="00E62CAE" w:rsidP="00E62CAE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A058A">
        <w:rPr>
          <w:rFonts w:ascii="Times New Roman" w:eastAsia="Times New Roman" w:hAnsi="Times New Roman" w:cs="Times New Roman"/>
          <w:i/>
          <w:iCs/>
          <w:sz w:val="24"/>
          <w:szCs w:val="24"/>
        </w:rPr>
        <w:t>Uža naučna oblast: „Marketing“ i</w:t>
      </w:r>
    </w:p>
    <w:p w:rsidR="00E62CAE" w:rsidRPr="007A058A" w:rsidRDefault="00E62CAE" w:rsidP="00E62CAE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A05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Predmeti: „Uvod u ekonomiju“ i „Ekonomika preduzeća“;</w:t>
      </w:r>
    </w:p>
    <w:p w:rsidR="00E62CAE" w:rsidRDefault="00E62CAE" w:rsidP="007705D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5D5" w:rsidRPr="000F1E6E" w:rsidRDefault="007705D5" w:rsidP="007705D5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7705D5">
        <w:rPr>
          <w:rFonts w:ascii="Times New Roman" w:eastAsia="Times New Roman" w:hAnsi="Times New Roman" w:cs="Times New Roman"/>
          <w:b/>
          <w:sz w:val="24"/>
          <w:szCs w:val="24"/>
        </w:rPr>
        <w:t>FAKULTET POLITEHNIČKIH NAUKA TRAVNIK</w:t>
      </w:r>
      <w:r w:rsidRPr="007705D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E62CA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Nastavnik </w:t>
      </w:r>
      <w:r w:rsidR="00ED1C1C" w:rsidRPr="000F1E6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u</w:t>
      </w:r>
      <w:r w:rsidR="000F1E6E" w:rsidRPr="000F1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F1E6E" w:rsidRPr="000F1E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naučnonastavno</w:t>
      </w:r>
      <w:r w:rsidR="00ED1C1C" w:rsidRPr="000F1E6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zvanje </w:t>
      </w:r>
      <w:r w:rsidR="00E62CA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Docent reizbor </w:t>
      </w:r>
      <w:r w:rsidR="00E87970" w:rsidRPr="000F1E6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</w:t>
      </w:r>
      <w:r w:rsidR="00E62CA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bez</w:t>
      </w:r>
      <w:r w:rsidR="00ED1C1C" w:rsidRPr="000F1E6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zasnivanje radnog odnosa</w:t>
      </w:r>
      <w:r w:rsidRPr="000F1E6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) </w:t>
      </w:r>
    </w:p>
    <w:p w:rsidR="00E62CAE" w:rsidRPr="007A058A" w:rsidRDefault="00E62CAE" w:rsidP="007A058A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058A">
        <w:rPr>
          <w:rFonts w:ascii="Times New Roman" w:eastAsia="Times New Roman" w:hAnsi="Times New Roman" w:cs="Times New Roman"/>
          <w:bCs/>
          <w:sz w:val="24"/>
          <w:szCs w:val="24"/>
        </w:rPr>
        <w:t xml:space="preserve">Uža naučna oblast „Mehanika“ </w:t>
      </w:r>
    </w:p>
    <w:p w:rsidR="00E62CAE" w:rsidRPr="007A058A" w:rsidRDefault="00E62CAE" w:rsidP="007A058A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058A">
        <w:rPr>
          <w:rFonts w:ascii="Times New Roman" w:eastAsia="Times New Roman" w:hAnsi="Times New Roman" w:cs="Times New Roman"/>
          <w:bCs/>
          <w:sz w:val="24"/>
          <w:szCs w:val="24"/>
        </w:rPr>
        <w:t>Predmeti „Algoritmi i strukture podataka“ i „Matematika II“;</w:t>
      </w:r>
    </w:p>
    <w:p w:rsidR="00060E45" w:rsidRPr="00E62CAE" w:rsidRDefault="00060E45" w:rsidP="00E62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E6E" w:rsidRDefault="00E62CAE" w:rsidP="001A1E0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SAOBRAĆAJNI </w:t>
      </w:r>
      <w:r w:rsidR="001A1E0B" w:rsidRPr="001A1E0B">
        <w:rPr>
          <w:rFonts w:ascii="Times New Roman" w:eastAsia="Times New Roman" w:hAnsi="Times New Roman" w:cs="Times New Roman"/>
          <w:b/>
          <w:sz w:val="24"/>
          <w:szCs w:val="24"/>
        </w:rPr>
        <w:t>FAKULTET TRAVNIK</w:t>
      </w:r>
    </w:p>
    <w:p w:rsidR="003056A5" w:rsidRDefault="003056A5" w:rsidP="003056A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Nastavnik </w:t>
      </w:r>
      <w:r w:rsidRPr="000F1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naučnonastavno </w:t>
      </w:r>
      <w:r w:rsidRPr="000F1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zvanje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62C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Docent reizbor </w:t>
      </w:r>
      <w:r w:rsidRPr="000F1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D153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bez zasnivanja </w:t>
      </w:r>
      <w:r w:rsidRPr="000F1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radnog odnosa)</w:t>
      </w:r>
    </w:p>
    <w:p w:rsidR="007A058A" w:rsidRPr="007A058A" w:rsidRDefault="007A058A" w:rsidP="007A058A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A058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Uža naučna oblast „Mašinska grupa predmeta“;</w:t>
      </w:r>
    </w:p>
    <w:p w:rsidR="007E21B3" w:rsidRDefault="007E21B3" w:rsidP="00E7195D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0F1E6E" w:rsidRDefault="00165FB0" w:rsidP="00E62CAE">
      <w:pPr>
        <w:spacing w:after="0" w:line="240" w:lineRule="auto"/>
        <w:jc w:val="both"/>
      </w:pPr>
      <w:r w:rsidRPr="00471343">
        <w:rPr>
          <w:rStyle w:val="Strong"/>
          <w:rFonts w:ascii="Times New Roman" w:hAnsi="Times New Roman" w:cs="Times New Roman"/>
          <w:sz w:val="24"/>
          <w:szCs w:val="24"/>
        </w:rPr>
        <w:t>USLOVI:</w:t>
      </w:r>
      <w:r w:rsidRPr="00471343">
        <w:rPr>
          <w:rFonts w:ascii="Times New Roman" w:hAnsi="Times New Roman" w:cs="Times New Roman"/>
          <w:sz w:val="24"/>
          <w:szCs w:val="24"/>
        </w:rPr>
        <w:br/>
        <w:t>Uslovi za izbor u naučno-nastavna zvanja utvrđeni su odred</w:t>
      </w:r>
      <w:r w:rsidR="00915332" w:rsidRPr="00471343">
        <w:rPr>
          <w:rFonts w:ascii="Times New Roman" w:hAnsi="Times New Roman" w:cs="Times New Roman"/>
          <w:sz w:val="24"/>
          <w:szCs w:val="24"/>
        </w:rPr>
        <w:t xml:space="preserve">bama člana 84. Zakona o visokom </w:t>
      </w:r>
      <w:r w:rsidRPr="00471343">
        <w:rPr>
          <w:rFonts w:ascii="Times New Roman" w:hAnsi="Times New Roman" w:cs="Times New Roman"/>
          <w:sz w:val="24"/>
          <w:szCs w:val="24"/>
        </w:rPr>
        <w:t>obrazovanju («Službene novine Srednjobosanskog kantona» broj 4/13) i odre</w:t>
      </w:r>
      <w:r w:rsidR="008A4AD8" w:rsidRPr="00471343">
        <w:rPr>
          <w:rFonts w:ascii="Times New Roman" w:hAnsi="Times New Roman" w:cs="Times New Roman"/>
          <w:sz w:val="24"/>
          <w:szCs w:val="24"/>
        </w:rPr>
        <w:t>dbama člana 86</w:t>
      </w:r>
      <w:r w:rsidR="004111F7" w:rsidRPr="00471343">
        <w:rPr>
          <w:rFonts w:ascii="Times New Roman" w:hAnsi="Times New Roman" w:cs="Times New Roman"/>
          <w:sz w:val="24"/>
          <w:szCs w:val="24"/>
        </w:rPr>
        <w:t>.</w:t>
      </w:r>
      <w:r w:rsidR="005B2997" w:rsidRPr="00471343">
        <w:rPr>
          <w:rFonts w:ascii="Times New Roman" w:hAnsi="Times New Roman" w:cs="Times New Roman"/>
          <w:sz w:val="24"/>
          <w:szCs w:val="24"/>
        </w:rPr>
        <w:t xml:space="preserve"> Statuta Internacionalnog univerziteta Travnik</w:t>
      </w:r>
      <w:r w:rsidRPr="00471343">
        <w:rPr>
          <w:rFonts w:ascii="Times New Roman" w:hAnsi="Times New Roman" w:cs="Times New Roman"/>
          <w:sz w:val="24"/>
          <w:szCs w:val="24"/>
        </w:rPr>
        <w:t>.</w:t>
      </w:r>
      <w:r w:rsidR="000F1E6E" w:rsidRPr="000F1E6E">
        <w:t xml:space="preserve"> </w:t>
      </w:r>
    </w:p>
    <w:p w:rsidR="00C062A3" w:rsidRPr="00471343" w:rsidRDefault="000F1E6E" w:rsidP="00E6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E6E">
        <w:rPr>
          <w:rFonts w:ascii="Times New Roman" w:hAnsi="Times New Roman" w:cs="Times New Roman"/>
          <w:sz w:val="24"/>
          <w:szCs w:val="24"/>
        </w:rPr>
        <w:t xml:space="preserve">Pogledati na web-stranici  </w:t>
      </w:r>
      <w:hyperlink r:id="rId5" w:history="1">
        <w:r w:rsidRPr="000F1E6E">
          <w:rPr>
            <w:rStyle w:val="Hyperlink"/>
            <w:rFonts w:ascii="Times New Roman" w:hAnsi="Times New Roman" w:cs="Times New Roman"/>
            <w:sz w:val="24"/>
            <w:szCs w:val="24"/>
          </w:rPr>
          <w:t>http://iu-travnik.com/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62CAE" w:rsidRDefault="00E62CAE" w:rsidP="00E62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CAE" w:rsidRDefault="00E62CAE" w:rsidP="0006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14C5" w:rsidRPr="00471343" w:rsidRDefault="000614C5" w:rsidP="0006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Uz prijavu kand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idati trebaju priložiti sljedeće dokumente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14C5" w:rsidRPr="00471343" w:rsidRDefault="000614C5" w:rsidP="002C47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 xml:space="preserve">- Biografiju/životopis 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 xml:space="preserve"> CV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>- Ovjerene kopije diploma o stečenim akademskim zv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t>anjima;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br/>
        <w:t>- Dokaze o stečenim pret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hodnim izborima u akademska zvanja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>- Spisak objavljenih radova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>- Uvjerenje o položenim ispitima sa prosjekom ocjena (za saradnike)</w:t>
      </w:r>
      <w:r w:rsidR="002C47AF" w:rsidRPr="004713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78DE" w:rsidRDefault="00060E45" w:rsidP="00E87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36987" w:rsidRPr="00471343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oznavanje engleskog jezika;</w:t>
      </w:r>
    </w:p>
    <w:p w:rsidR="00E87970" w:rsidRDefault="00E87970" w:rsidP="00E87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14C5" w:rsidRDefault="000614C5" w:rsidP="000614C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Konkurs ostaje otvoren 8 dana od dana objavljivanja.</w:t>
      </w:r>
    </w:p>
    <w:p w:rsidR="000F1E6E" w:rsidRPr="000F1E6E" w:rsidRDefault="000F1E6E" w:rsidP="000F1E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Konkurs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objavljen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stranici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Univerziteta </w:t>
      </w:r>
      <w:hyperlink r:id="rId6" w:history="1">
        <w:r w:rsidRPr="000F1E6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http://iu-travnik.com/</w:t>
        </w:r>
      </w:hyperlink>
      <w:r w:rsidR="007A05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dana 27.07</w:t>
      </w:r>
      <w:r w:rsidR="00C15257">
        <w:rPr>
          <w:rFonts w:ascii="Times New Roman" w:eastAsia="Times New Roman" w:hAnsi="Times New Roman" w:cs="Times New Roman"/>
          <w:sz w:val="24"/>
          <w:szCs w:val="24"/>
          <w:lang w:val="en-US"/>
        </w:rPr>
        <w:t>.2020.godine</w:t>
      </w:r>
    </w:p>
    <w:p w:rsidR="000F1E6E" w:rsidRDefault="000F1E6E" w:rsidP="000F1E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Nepotpune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neblagovremene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prijave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neće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uzeti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razmatranje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A3E61" w:rsidRPr="000F1E6E" w:rsidRDefault="000614C5" w:rsidP="000F1E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Prijave sa potreb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nom dokumentacijom i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t xml:space="preserve"> naznakom “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ZA KONKURS“ slati na adresu:</w:t>
      </w:r>
    </w:p>
    <w:p w:rsidR="00471343" w:rsidRDefault="000614C5" w:rsidP="006A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>INTERNACIONALNI UNIVERZITET TRAVNIK</w:t>
      </w:r>
      <w:r w:rsidR="006A3E61"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120BD2" w:rsidRPr="00471343">
        <w:rPr>
          <w:rFonts w:ascii="Times New Roman" w:eastAsia="Times New Roman" w:hAnsi="Times New Roman" w:cs="Times New Roman"/>
          <w:sz w:val="24"/>
          <w:szCs w:val="24"/>
        </w:rPr>
        <w:t xml:space="preserve">Ul. Aleja Konzula – Meljanac bb, 72270 Travnik </w:t>
      </w:r>
    </w:p>
    <w:p w:rsidR="000614C5" w:rsidRPr="00471343" w:rsidRDefault="000614C5" w:rsidP="006A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Dodatne informacije o Konkursu mog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u se dobiti na brojeve telefona: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br/>
        <w:t>Tel: 00 387 30 540 597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; Mob: 00 387 61 556 867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 xml:space="preserve">E-mail : </w:t>
      </w:r>
      <w:hyperlink r:id="rId7" w:history="1">
        <w:r w:rsidR="00515A9B" w:rsidRPr="004713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pravnasluzba@iu-travnik.com</w:t>
        </w:r>
      </w:hyperlink>
    </w:p>
    <w:sectPr w:rsidR="000614C5" w:rsidRPr="00471343" w:rsidSect="00D6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4CA"/>
    <w:multiLevelType w:val="hybridMultilevel"/>
    <w:tmpl w:val="9362A7FA"/>
    <w:lvl w:ilvl="0" w:tplc="E27C4A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4B44"/>
    <w:multiLevelType w:val="hybridMultilevel"/>
    <w:tmpl w:val="B750134C"/>
    <w:lvl w:ilvl="0" w:tplc="5EA42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D404A"/>
    <w:multiLevelType w:val="hybridMultilevel"/>
    <w:tmpl w:val="1A0E0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C51AE"/>
    <w:multiLevelType w:val="hybridMultilevel"/>
    <w:tmpl w:val="8CDA0440"/>
    <w:lvl w:ilvl="0" w:tplc="C2305B4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43FCC"/>
    <w:multiLevelType w:val="hybridMultilevel"/>
    <w:tmpl w:val="80C8D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D93"/>
    <w:multiLevelType w:val="hybridMultilevel"/>
    <w:tmpl w:val="678CE92E"/>
    <w:lvl w:ilvl="0" w:tplc="94F8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82E33"/>
    <w:multiLevelType w:val="hybridMultilevel"/>
    <w:tmpl w:val="1CDA4A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846E5"/>
    <w:multiLevelType w:val="hybridMultilevel"/>
    <w:tmpl w:val="152CA8D0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D0C68"/>
    <w:multiLevelType w:val="hybridMultilevel"/>
    <w:tmpl w:val="48E00BF6"/>
    <w:lvl w:ilvl="0" w:tplc="56149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A1255"/>
    <w:multiLevelType w:val="hybridMultilevel"/>
    <w:tmpl w:val="5A9C6C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A50EA"/>
    <w:multiLevelType w:val="hybridMultilevel"/>
    <w:tmpl w:val="BB86A86E"/>
    <w:lvl w:ilvl="0" w:tplc="1506C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334BB"/>
    <w:multiLevelType w:val="hybridMultilevel"/>
    <w:tmpl w:val="4148D9C6"/>
    <w:lvl w:ilvl="0" w:tplc="1506C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E0825"/>
    <w:multiLevelType w:val="hybridMultilevel"/>
    <w:tmpl w:val="56EC3520"/>
    <w:lvl w:ilvl="0" w:tplc="EA100EA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85823"/>
    <w:multiLevelType w:val="hybridMultilevel"/>
    <w:tmpl w:val="4E8A8D60"/>
    <w:lvl w:ilvl="0" w:tplc="1506CF9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642248A0"/>
    <w:multiLevelType w:val="hybridMultilevel"/>
    <w:tmpl w:val="2C8E895A"/>
    <w:lvl w:ilvl="0" w:tplc="96908F4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B71B8"/>
    <w:multiLevelType w:val="hybridMultilevel"/>
    <w:tmpl w:val="CD0827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70713"/>
    <w:multiLevelType w:val="hybridMultilevel"/>
    <w:tmpl w:val="A6CC8554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21F85"/>
    <w:multiLevelType w:val="hybridMultilevel"/>
    <w:tmpl w:val="DB40AD48"/>
    <w:lvl w:ilvl="0" w:tplc="53E62E3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0B3DE0"/>
    <w:multiLevelType w:val="hybridMultilevel"/>
    <w:tmpl w:val="E9AE7A12"/>
    <w:lvl w:ilvl="0" w:tplc="5A444B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508CE"/>
    <w:multiLevelType w:val="hybridMultilevel"/>
    <w:tmpl w:val="F7B441CE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750FF4"/>
    <w:multiLevelType w:val="hybridMultilevel"/>
    <w:tmpl w:val="05CCDF68"/>
    <w:lvl w:ilvl="0" w:tplc="CF4656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19"/>
  </w:num>
  <w:num w:numId="7">
    <w:abstractNumId w:val="16"/>
  </w:num>
  <w:num w:numId="8">
    <w:abstractNumId w:val="2"/>
  </w:num>
  <w:num w:numId="9">
    <w:abstractNumId w:val="4"/>
  </w:num>
  <w:num w:numId="10">
    <w:abstractNumId w:val="9"/>
  </w:num>
  <w:num w:numId="11">
    <w:abstractNumId w:val="17"/>
  </w:num>
  <w:num w:numId="12">
    <w:abstractNumId w:val="8"/>
  </w:num>
  <w:num w:numId="13">
    <w:abstractNumId w:val="0"/>
  </w:num>
  <w:num w:numId="14">
    <w:abstractNumId w:val="15"/>
  </w:num>
  <w:num w:numId="15">
    <w:abstractNumId w:val="12"/>
  </w:num>
  <w:num w:numId="16">
    <w:abstractNumId w:val="14"/>
  </w:num>
  <w:num w:numId="17">
    <w:abstractNumId w:val="9"/>
  </w:num>
  <w:num w:numId="18">
    <w:abstractNumId w:val="13"/>
  </w:num>
  <w:num w:numId="19">
    <w:abstractNumId w:val="10"/>
  </w:num>
  <w:num w:numId="20">
    <w:abstractNumId w:val="11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C5"/>
    <w:rsid w:val="0001105F"/>
    <w:rsid w:val="00054A5D"/>
    <w:rsid w:val="00060E45"/>
    <w:rsid w:val="000614C5"/>
    <w:rsid w:val="00070873"/>
    <w:rsid w:val="000A053A"/>
    <w:rsid w:val="000C505D"/>
    <w:rsid w:val="000F1E6E"/>
    <w:rsid w:val="001039E2"/>
    <w:rsid w:val="0010594D"/>
    <w:rsid w:val="00120BD2"/>
    <w:rsid w:val="00124451"/>
    <w:rsid w:val="00126A35"/>
    <w:rsid w:val="0013704A"/>
    <w:rsid w:val="00141925"/>
    <w:rsid w:val="0014513A"/>
    <w:rsid w:val="00160DFB"/>
    <w:rsid w:val="00165FB0"/>
    <w:rsid w:val="00166D4B"/>
    <w:rsid w:val="00180DA7"/>
    <w:rsid w:val="00193EEA"/>
    <w:rsid w:val="001A1E0B"/>
    <w:rsid w:val="001A4148"/>
    <w:rsid w:val="001D13C0"/>
    <w:rsid w:val="002545DC"/>
    <w:rsid w:val="002554E8"/>
    <w:rsid w:val="00255F41"/>
    <w:rsid w:val="0028311C"/>
    <w:rsid w:val="002A7C72"/>
    <w:rsid w:val="002B1226"/>
    <w:rsid w:val="002C47AF"/>
    <w:rsid w:val="002E42B2"/>
    <w:rsid w:val="002F473B"/>
    <w:rsid w:val="003056A5"/>
    <w:rsid w:val="0039313A"/>
    <w:rsid w:val="003C2A9A"/>
    <w:rsid w:val="003D3FA2"/>
    <w:rsid w:val="004111F7"/>
    <w:rsid w:val="00441D01"/>
    <w:rsid w:val="00471343"/>
    <w:rsid w:val="004738D6"/>
    <w:rsid w:val="00485A26"/>
    <w:rsid w:val="0050185F"/>
    <w:rsid w:val="00515A9B"/>
    <w:rsid w:val="00536987"/>
    <w:rsid w:val="005B2997"/>
    <w:rsid w:val="005C722A"/>
    <w:rsid w:val="006778DE"/>
    <w:rsid w:val="00693E9F"/>
    <w:rsid w:val="006A3E61"/>
    <w:rsid w:val="006A64A5"/>
    <w:rsid w:val="006B2774"/>
    <w:rsid w:val="0071671E"/>
    <w:rsid w:val="007366F6"/>
    <w:rsid w:val="00746172"/>
    <w:rsid w:val="007635EF"/>
    <w:rsid w:val="007652DA"/>
    <w:rsid w:val="007705D5"/>
    <w:rsid w:val="007A058A"/>
    <w:rsid w:val="007E1857"/>
    <w:rsid w:val="007E21B3"/>
    <w:rsid w:val="007E5ACD"/>
    <w:rsid w:val="008574E8"/>
    <w:rsid w:val="008702E3"/>
    <w:rsid w:val="008A4AD8"/>
    <w:rsid w:val="008A69BB"/>
    <w:rsid w:val="008B5B2B"/>
    <w:rsid w:val="008B74C0"/>
    <w:rsid w:val="00915332"/>
    <w:rsid w:val="009506AC"/>
    <w:rsid w:val="0096048D"/>
    <w:rsid w:val="009E17B1"/>
    <w:rsid w:val="00A157C6"/>
    <w:rsid w:val="00A23A36"/>
    <w:rsid w:val="00AC359E"/>
    <w:rsid w:val="00AF2809"/>
    <w:rsid w:val="00AF441F"/>
    <w:rsid w:val="00AF6844"/>
    <w:rsid w:val="00B165B9"/>
    <w:rsid w:val="00B579F6"/>
    <w:rsid w:val="00B86D71"/>
    <w:rsid w:val="00B973AB"/>
    <w:rsid w:val="00BC13AE"/>
    <w:rsid w:val="00BD70C2"/>
    <w:rsid w:val="00C062A3"/>
    <w:rsid w:val="00C15257"/>
    <w:rsid w:val="00C30330"/>
    <w:rsid w:val="00C50628"/>
    <w:rsid w:val="00C6403D"/>
    <w:rsid w:val="00C94997"/>
    <w:rsid w:val="00CA0A2E"/>
    <w:rsid w:val="00CB27E9"/>
    <w:rsid w:val="00CC74AE"/>
    <w:rsid w:val="00CD009B"/>
    <w:rsid w:val="00CD17EE"/>
    <w:rsid w:val="00CE2F7F"/>
    <w:rsid w:val="00D004A5"/>
    <w:rsid w:val="00D1535B"/>
    <w:rsid w:val="00D23979"/>
    <w:rsid w:val="00D60D9D"/>
    <w:rsid w:val="00DE6FF4"/>
    <w:rsid w:val="00E01445"/>
    <w:rsid w:val="00E53E63"/>
    <w:rsid w:val="00E62CAE"/>
    <w:rsid w:val="00E7195D"/>
    <w:rsid w:val="00E723F7"/>
    <w:rsid w:val="00E877CA"/>
    <w:rsid w:val="00E87970"/>
    <w:rsid w:val="00EA55EC"/>
    <w:rsid w:val="00EB6F8D"/>
    <w:rsid w:val="00ED15F5"/>
    <w:rsid w:val="00ED1C1C"/>
    <w:rsid w:val="00EF36D3"/>
    <w:rsid w:val="00EF6061"/>
    <w:rsid w:val="00F25D67"/>
    <w:rsid w:val="00F64326"/>
    <w:rsid w:val="00FA2C8B"/>
    <w:rsid w:val="00FA67FF"/>
    <w:rsid w:val="00FB6B13"/>
    <w:rsid w:val="00FC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819F8"/>
  <w15:docId w15:val="{72D3072A-A6FE-4060-AB3B-FD45D155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D9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14C5"/>
    <w:rPr>
      <w:b/>
      <w:bCs/>
    </w:rPr>
  </w:style>
  <w:style w:type="character" w:styleId="Hyperlink">
    <w:name w:val="Hyperlink"/>
    <w:basedOn w:val="DefaultParagraphFont"/>
    <w:uiPriority w:val="99"/>
    <w:unhideWhenUsed/>
    <w:rsid w:val="000614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4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F473B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F473B"/>
    <w:rPr>
      <w:lang w:val="en-US" w:eastAsia="en-US"/>
    </w:rPr>
  </w:style>
  <w:style w:type="paragraph" w:styleId="NoSpacing">
    <w:name w:val="No Spacing"/>
    <w:uiPriority w:val="1"/>
    <w:qFormat/>
    <w:rsid w:val="00165FB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ezproreda1">
    <w:name w:val="Bez proreda1"/>
    <w:uiPriority w:val="1"/>
    <w:qFormat/>
    <w:rsid w:val="00E7195D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vnasluzba@iu-travni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u-travnik.com/" TargetMode="External"/><Relationship Id="rId5" Type="http://schemas.openxmlformats.org/officeDocument/2006/relationships/hyperlink" Target="http://iu-travnik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</dc:creator>
  <cp:keywords/>
  <dc:description/>
  <cp:lastModifiedBy>Selma Otuzbir</cp:lastModifiedBy>
  <cp:revision>5</cp:revision>
  <cp:lastPrinted>2020-07-27T11:44:00Z</cp:lastPrinted>
  <dcterms:created xsi:type="dcterms:W3CDTF">2020-07-27T07:19:00Z</dcterms:created>
  <dcterms:modified xsi:type="dcterms:W3CDTF">2020-07-27T11:49:00Z</dcterms:modified>
</cp:coreProperties>
</file>