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43" w:rsidRDefault="00E97A46" w:rsidP="00E348A5">
      <w:pPr>
        <w:widowControl w:val="0"/>
        <w:autoSpaceDE w:val="0"/>
        <w:autoSpaceDN w:val="0"/>
        <w:adjustRightInd w:val="0"/>
        <w:spacing w:before="24" w:line="276" w:lineRule="auto"/>
        <w:ind w:right="1581"/>
        <w:rPr>
          <w:b/>
          <w:sz w:val="28"/>
          <w:szCs w:val="24"/>
        </w:rPr>
      </w:pPr>
      <w:r>
        <w:rPr>
          <w:b/>
          <w:noProof/>
          <w:sz w:val="28"/>
          <w:szCs w:val="24"/>
          <w:lang w:val="hr-HR" w:eastAsia="hr-HR"/>
        </w:rPr>
        <mc:AlternateContent>
          <mc:Choice Requires="wpg">
            <w:drawing>
              <wp:anchor distT="0" distB="0" distL="114300" distR="114300" simplePos="0" relativeHeight="251658240" behindDoc="0" locked="0" layoutInCell="1" allowOverlap="1">
                <wp:simplePos x="0" y="0"/>
                <wp:positionH relativeFrom="column">
                  <wp:posOffset>-675640</wp:posOffset>
                </wp:positionH>
                <wp:positionV relativeFrom="paragraph">
                  <wp:posOffset>-826770</wp:posOffset>
                </wp:positionV>
                <wp:extent cx="7153275" cy="1009015"/>
                <wp:effectExtent l="635" t="1905" r="18415"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1009015"/>
                          <a:chOff x="352" y="1029"/>
                          <a:chExt cx="11265" cy="1589"/>
                        </a:xfrm>
                      </wpg:grpSpPr>
                      <wps:wsp>
                        <wps:cNvPr id="10" name="Text Box 3"/>
                        <wps:cNvSpPr txBox="1">
                          <a:spLocks noChangeArrowheads="1"/>
                        </wps:cNvSpPr>
                        <wps:spPr bwMode="auto">
                          <a:xfrm>
                            <a:off x="6545" y="1798"/>
                            <a:ext cx="507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25A" w:rsidRDefault="003F525A" w:rsidP="00E77F94">
                              <w:pPr>
                                <w:rPr>
                                  <w:rFonts w:ascii="Arial" w:hAnsi="Arial" w:cs="Arial"/>
                                  <w:b/>
                                </w:rPr>
                              </w:pPr>
                              <w:r>
                                <w:t xml:space="preserve">      </w:t>
                              </w:r>
                              <w:r>
                                <w:rPr>
                                  <w:rFonts w:ascii="Arial" w:hAnsi="Arial" w:cs="Arial"/>
                                  <w:b/>
                                </w:rPr>
                                <w:t xml:space="preserve"> INTERNATIONAL UNIVERSITY TRAVNIK</w:t>
                              </w:r>
                            </w:p>
                            <w:p w:rsidR="003F525A" w:rsidRDefault="003F525A" w:rsidP="00E77F94">
                              <w:pPr>
                                <w:rPr>
                                  <w:rFonts w:ascii="Times New Roman" w:hAnsi="Times New Roman"/>
                                  <w:sz w:val="18"/>
                                  <w:szCs w:val="18"/>
                                </w:rPr>
                              </w:pPr>
                              <w:r>
                                <w:rPr>
                                  <w:sz w:val="18"/>
                                  <w:szCs w:val="18"/>
                                </w:rPr>
                                <w:t xml:space="preserve"> </w:t>
                              </w:r>
                            </w:p>
                          </w:txbxContent>
                        </wps:txbx>
                        <wps:bodyPr rot="0" vert="horz" wrap="square" lIns="91440" tIns="45720" rIns="91440" bIns="45720" anchor="t" anchorCtr="0" upright="1">
                          <a:noAutofit/>
                        </wps:bodyPr>
                      </wps:wsp>
                      <wps:wsp>
                        <wps:cNvPr id="11" name="AutoShape 4"/>
                        <wps:cNvCnPr>
                          <a:cxnSpLocks noChangeShapeType="1"/>
                        </wps:cNvCnPr>
                        <wps:spPr bwMode="auto">
                          <a:xfrm>
                            <a:off x="6980" y="1726"/>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5"/>
                        <wps:cNvCnPr>
                          <a:cxnSpLocks noChangeShapeType="1"/>
                        </wps:cNvCnPr>
                        <wps:spPr bwMode="auto">
                          <a:xfrm>
                            <a:off x="7012" y="1793"/>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6"/>
                        <wps:cNvCnPr>
                          <a:cxnSpLocks noChangeShapeType="1"/>
                        </wps:cNvCnPr>
                        <wps:spPr bwMode="auto">
                          <a:xfrm>
                            <a:off x="6982" y="2284"/>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
                        <wps:cNvCnPr>
                          <a:cxnSpLocks noChangeShapeType="1"/>
                        </wps:cNvCnPr>
                        <wps:spPr bwMode="auto">
                          <a:xfrm>
                            <a:off x="6995" y="2224"/>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 name="Group 8"/>
                        <wpg:cNvGrpSpPr>
                          <a:grpSpLocks/>
                        </wpg:cNvGrpSpPr>
                        <wpg:grpSpPr bwMode="auto">
                          <a:xfrm>
                            <a:off x="352" y="1029"/>
                            <a:ext cx="6660" cy="1589"/>
                            <a:chOff x="352" y="1029"/>
                            <a:chExt cx="6660" cy="1589"/>
                          </a:xfrm>
                        </wpg:grpSpPr>
                        <wps:wsp>
                          <wps:cNvPr id="16" name="Text Box 9"/>
                          <wps:cNvSpPr txBox="1">
                            <a:spLocks noChangeArrowheads="1"/>
                          </wps:cNvSpPr>
                          <wps:spPr bwMode="auto">
                            <a:xfrm>
                              <a:off x="352" y="1795"/>
                              <a:ext cx="4952" cy="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525A" w:rsidRDefault="003F525A" w:rsidP="00E77F94">
                                <w:pPr>
                                  <w:rPr>
                                    <w:rFonts w:ascii="Arial" w:hAnsi="Arial" w:cs="Arial"/>
                                    <w:b/>
                                    <w:lang w:val="bs-Latn-BA"/>
                                  </w:rPr>
                                </w:pPr>
                                <w:r>
                                  <w:rPr>
                                    <w:rFonts w:ascii="Arial" w:hAnsi="Arial" w:cs="Arial"/>
                                    <w:b/>
                                    <w:lang w:val="bs-Latn-BA"/>
                                  </w:rPr>
                                  <w:t>INTERNACIONALNI UNIVERZITET TRAVNIK</w:t>
                                </w:r>
                              </w:p>
                            </w:txbxContent>
                          </wps:txbx>
                          <wps:bodyPr rot="0" vert="horz" wrap="square" lIns="91440" tIns="45720" rIns="91440" bIns="45720" anchor="t" anchorCtr="0" upright="1">
                            <a:noAutofit/>
                          </wps:bodyPr>
                        </wps:wsp>
                        <wpg:grpSp>
                          <wpg:cNvPr id="17" name="Group 10"/>
                          <wpg:cNvGrpSpPr>
                            <a:grpSpLocks/>
                          </wpg:cNvGrpSpPr>
                          <wpg:grpSpPr bwMode="auto">
                            <a:xfrm>
                              <a:off x="485" y="1029"/>
                              <a:ext cx="6527" cy="1589"/>
                              <a:chOff x="485" y="1029"/>
                              <a:chExt cx="6527" cy="1589"/>
                            </a:xfrm>
                          </wpg:grpSpPr>
                          <wps:wsp>
                            <wps:cNvPr id="18" name="AutoShape 11"/>
                            <wps:cNvCnPr>
                              <a:cxnSpLocks noChangeShapeType="1"/>
                            </wps:cNvCnPr>
                            <wps:spPr bwMode="auto">
                              <a:xfrm>
                                <a:off x="487" y="2284"/>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2"/>
                            <wps:cNvCnPr>
                              <a:cxnSpLocks noChangeShapeType="1"/>
                            </wps:cNvCnPr>
                            <wps:spPr bwMode="auto">
                              <a:xfrm>
                                <a:off x="487" y="2224"/>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3"/>
                            <wps:cNvCnPr>
                              <a:cxnSpLocks noChangeShapeType="1"/>
                            </wps:cNvCnPr>
                            <wps:spPr bwMode="auto">
                              <a:xfrm>
                                <a:off x="485" y="1726"/>
                                <a:ext cx="46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4"/>
                            <wps:cNvCnPr>
                              <a:cxnSpLocks noChangeShapeType="1"/>
                            </wps:cNvCnPr>
                            <wps:spPr bwMode="auto">
                              <a:xfrm>
                                <a:off x="498" y="1793"/>
                                <a:ext cx="4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5" descr="GR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54" y="1029"/>
                                <a:ext cx="1858" cy="1589"/>
                              </a:xfrm>
                              <a:prstGeom prst="rect">
                                <a:avLst/>
                              </a:prstGeom>
                              <a:noFill/>
                              <a:extLst>
                                <a:ext uri="{909E8E84-426E-40DD-AFC4-6F175D3DCCD1}">
                                  <a14:hiddenFill xmlns:a14="http://schemas.microsoft.com/office/drawing/2010/main">
                                    <a:solidFill>
                                      <a:srgbClr val="FFFFFF"/>
                                    </a:solidFill>
                                  </a14:hiddenFill>
                                </a:ext>
                              </a:extLst>
                            </pic:spPr>
                          </pic:pic>
                        </wpg:grp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53.2pt;margin-top:-65.1pt;width:563.25pt;height:79.45pt;z-index:251658240" coordorigin="352,1029" coordsize="11265,15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bAEMACAYGBwYF&#10;CAcHBwkJCAoMFA0MCwsMGRITDxQdGh8eHRocHCAkLicgIiwjHBwoNyksMDE0NDQfJzk9ODI8LjM0&#10;Mv/bAEMBCQkJDAsMGA0NGDIhHCEyMjIyMjIyMjIyMjIyMjIyMjIyMjIyMjIyMjIyMjIyMjIyMjIy&#10;MjIyMjIyMjIyMjIyMv/AABEIASoBN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">
                <v:shapetype id="_x0000_t202" coordsize="21600,21600" o:spt="202" path="m,l,21600r21600,l21600,xe">
                  <v:stroke joinstyle="miter"/>
                  <v:path gradientshapeok="t" o:connecttype="rect"/>
                </v:shapetype>
                <v:shape id="Text Box 3" o:spid="_x0000_s1027" type="#_x0000_t202" style="position:absolute;left:6545;top:1798;width:507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F525A" w:rsidRDefault="003F525A" w:rsidP="00E77F94">
                        <w:pPr>
                          <w:rPr>
                            <w:rFonts w:ascii="Arial" w:hAnsi="Arial" w:cs="Arial"/>
                            <w:b/>
                          </w:rPr>
                        </w:pPr>
                        <w:r>
                          <w:t xml:space="preserve">      </w:t>
                        </w:r>
                        <w:r>
                          <w:rPr>
                            <w:rFonts w:ascii="Arial" w:hAnsi="Arial" w:cs="Arial"/>
                            <w:b/>
                          </w:rPr>
                          <w:t xml:space="preserve"> INTERNATIONAL UNIVERSITY TRAVNIK</w:t>
                        </w:r>
                      </w:p>
                      <w:p w:rsidR="003F525A" w:rsidRDefault="003F525A" w:rsidP="00E77F94">
                        <w:pPr>
                          <w:rPr>
                            <w:rFonts w:ascii="Times New Roman" w:hAnsi="Times New Roman"/>
                            <w:sz w:val="18"/>
                            <w:szCs w:val="18"/>
                          </w:rPr>
                        </w:pPr>
                        <w:r>
                          <w:rPr>
                            <w:sz w:val="18"/>
                            <w:szCs w:val="18"/>
                          </w:rPr>
                          <w:t xml:space="preserve"> </w:t>
                        </w:r>
                      </w:p>
                    </w:txbxContent>
                  </v:textbox>
                </v:shape>
                <v:shapetype id="_x0000_t32" coordsize="21600,21600" o:spt="32" o:oned="t" path="m,l21600,21600e" filled="f">
                  <v:path arrowok="t" fillok="f" o:connecttype="none"/>
                  <o:lock v:ext="edit" shapetype="t"/>
                </v:shapetype>
                <v:shape id="AutoShape 4" o:spid="_x0000_s1028" type="#_x0000_t32" style="position:absolute;left:6980;top:1726;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" strokeweight="1.5pt"/>
                <v:shape id="AutoShape 5" o:spid="_x0000_s1029" type="#_x0000_t32" style="position:absolute;left:7012;top:1793;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6" o:spid="_x0000_s1030" type="#_x0000_t32" style="position:absolute;left:6982;top:2284;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shape id="AutoShape 7" o:spid="_x0000_s1031" type="#_x0000_t32" style="position:absolute;left:6995;top:2224;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group id="Group 8" o:spid="_x0000_s1032" style="position:absolute;left:352;top:1029;width:6660;height:1589" coordorigin="352,1029" coordsize="6660,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9" o:spid="_x0000_s1033" type="#_x0000_t202" style="position:absolute;left:352;top:1795;width:4952;height: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3F525A" w:rsidRDefault="003F525A" w:rsidP="00E77F94">
                          <w:pPr>
                            <w:rPr>
                              <w:rFonts w:ascii="Arial" w:hAnsi="Arial" w:cs="Arial"/>
                              <w:b/>
                              <w:lang w:val="bs-Latn-BA"/>
                            </w:rPr>
                          </w:pPr>
                          <w:r>
                            <w:rPr>
                              <w:rFonts w:ascii="Arial" w:hAnsi="Arial" w:cs="Arial"/>
                              <w:b/>
                              <w:lang w:val="bs-Latn-BA"/>
                            </w:rPr>
                            <w:t>INTERNACIONALNI UNIVERZITET TRAVNIK</w:t>
                          </w:r>
                        </w:p>
                      </w:txbxContent>
                    </v:textbox>
                  </v:shape>
                  <v:group id="Group 10" o:spid="_x0000_s1034" style="position:absolute;left:485;top:1029;width:6527;height:1589" coordorigin="485,1029" coordsize="6527,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1" o:spid="_x0000_s1035" type="#_x0000_t32" style="position:absolute;left:487;top:2284;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12" o:spid="_x0000_s1036" type="#_x0000_t32" style="position:absolute;left:487;top:2224;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3" o:spid="_x0000_s1037" type="#_x0000_t32" style="position:absolute;left:485;top:1726;width:4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14" o:spid="_x0000_s1038" type="#_x0000_t32" style="position:absolute;left:498;top:1793;width:45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9" type="#_x0000_t75" alt="GRB LOGO" style="position:absolute;left:5154;top:1029;width:1858;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">
                      <v:imagedata r:id="rId9" o:title="GRB LOGO"/>
                    </v:shape>
                  </v:group>
                </v:group>
              </v:group>
            </w:pict>
          </mc:Fallback>
        </mc:AlternateContent>
      </w:r>
    </w:p>
    <w:p w:rsidR="00203843" w:rsidRPr="00203843" w:rsidRDefault="00203843" w:rsidP="00E348A5">
      <w:pPr>
        <w:widowControl w:val="0"/>
        <w:autoSpaceDE w:val="0"/>
        <w:autoSpaceDN w:val="0"/>
        <w:adjustRightInd w:val="0"/>
        <w:spacing w:line="276" w:lineRule="auto"/>
        <w:ind w:right="4"/>
        <w:jc w:val="center"/>
        <w:rPr>
          <w:rFonts w:ascii="Times New Roman" w:hAnsi="Times New Roman"/>
          <w:b/>
          <w:sz w:val="28"/>
          <w:szCs w:val="28"/>
        </w:rPr>
      </w:pPr>
      <w:r w:rsidRPr="00203843">
        <w:rPr>
          <w:rFonts w:ascii="Times New Roman" w:hAnsi="Times New Roman"/>
          <w:b/>
          <w:sz w:val="28"/>
          <w:szCs w:val="28"/>
        </w:rPr>
        <w:t xml:space="preserve">AKCIONI PLAN POBOLJŠANJA I UNAPREĐENJA SISTEMA KVALITETA </w:t>
      </w:r>
    </w:p>
    <w:p w:rsidR="007D297F" w:rsidRDefault="007D297F" w:rsidP="00E348A5">
      <w:pPr>
        <w:widowControl w:val="0"/>
        <w:autoSpaceDE w:val="0"/>
        <w:autoSpaceDN w:val="0"/>
        <w:adjustRightInd w:val="0"/>
        <w:spacing w:line="276" w:lineRule="auto"/>
        <w:ind w:right="4"/>
        <w:jc w:val="center"/>
        <w:rPr>
          <w:rFonts w:ascii="Times New Roman" w:eastAsia="Calibri" w:hAnsi="Times New Roman" w:cs="Times New Roman"/>
          <w:sz w:val="24"/>
          <w:szCs w:val="24"/>
        </w:rPr>
      </w:pPr>
    </w:p>
    <w:p w:rsidR="00203843" w:rsidRPr="003F525A" w:rsidRDefault="00203843" w:rsidP="00E348A5">
      <w:pPr>
        <w:widowControl w:val="0"/>
        <w:autoSpaceDE w:val="0"/>
        <w:autoSpaceDN w:val="0"/>
        <w:adjustRightInd w:val="0"/>
        <w:spacing w:line="276" w:lineRule="auto"/>
        <w:ind w:right="4"/>
        <w:jc w:val="center"/>
        <w:rPr>
          <w:rFonts w:ascii="Times New Roman" w:hAnsi="Times New Roman"/>
        </w:rPr>
      </w:pPr>
      <w:proofErr w:type="spellStart"/>
      <w:r w:rsidRPr="003F525A">
        <w:rPr>
          <w:rFonts w:ascii="Times New Roman" w:eastAsia="Calibri" w:hAnsi="Times New Roman" w:cs="Times New Roman"/>
        </w:rPr>
        <w:t>n</w:t>
      </w:r>
      <w:r w:rsidRPr="003F525A">
        <w:rPr>
          <w:rFonts w:ascii="Times New Roman" w:eastAsia="Calibri" w:hAnsi="Times New Roman" w:cs="Times New Roman"/>
          <w:spacing w:val="-1"/>
        </w:rPr>
        <w:t>a</w:t>
      </w:r>
      <w:r w:rsidRPr="003F525A">
        <w:rPr>
          <w:rFonts w:ascii="Times New Roman" w:eastAsia="Calibri" w:hAnsi="Times New Roman" w:cs="Times New Roman"/>
        </w:rPr>
        <w:t>kon</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d</w:t>
      </w:r>
      <w:r w:rsidRPr="003F525A">
        <w:rPr>
          <w:rFonts w:ascii="Times New Roman" w:eastAsia="Calibri" w:hAnsi="Times New Roman" w:cs="Times New Roman"/>
          <w:spacing w:val="-1"/>
        </w:rPr>
        <w:t>a</w:t>
      </w:r>
      <w:r w:rsidRPr="003F525A">
        <w:rPr>
          <w:rFonts w:ascii="Times New Roman" w:eastAsia="Calibri" w:hAnsi="Times New Roman" w:cs="Times New Roman"/>
        </w:rPr>
        <w:t>tog</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Rješ</w:t>
      </w:r>
      <w:r w:rsidRPr="003F525A">
        <w:rPr>
          <w:rFonts w:ascii="Times New Roman" w:eastAsia="Calibri" w:hAnsi="Times New Roman" w:cs="Times New Roman"/>
          <w:spacing w:val="-1"/>
        </w:rPr>
        <w:t>e</w:t>
      </w:r>
      <w:r w:rsidRPr="003F525A">
        <w:rPr>
          <w:rFonts w:ascii="Times New Roman" w:eastAsia="Calibri" w:hAnsi="Times New Roman" w:cs="Times New Roman"/>
        </w:rPr>
        <w:t>nja</w:t>
      </w:r>
      <w:proofErr w:type="spellEnd"/>
      <w:r w:rsidRPr="003F525A">
        <w:rPr>
          <w:rFonts w:ascii="Times New Roman" w:eastAsia="Calibri" w:hAnsi="Times New Roman" w:cs="Times New Roman"/>
        </w:rPr>
        <w:t xml:space="preserve"> o</w:t>
      </w:r>
      <w:r w:rsidRPr="003F525A">
        <w:rPr>
          <w:rFonts w:ascii="Times New Roman" w:eastAsia="Calibri" w:hAnsi="Times New Roman" w:cs="Times New Roman"/>
          <w:spacing w:val="2"/>
        </w:rPr>
        <w:t xml:space="preserve"> </w:t>
      </w:r>
      <w:proofErr w:type="spellStart"/>
      <w:r w:rsidRPr="003F525A">
        <w:rPr>
          <w:rFonts w:ascii="Times New Roman" w:hAnsi="Times New Roman"/>
          <w:spacing w:val="2"/>
        </w:rPr>
        <w:t>institucionalnoj</w:t>
      </w:r>
      <w:proofErr w:type="spellEnd"/>
      <w:r w:rsidRPr="003F525A">
        <w:rPr>
          <w:rFonts w:ascii="Times New Roman" w:hAnsi="Times New Roman"/>
          <w:spacing w:val="2"/>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kr</w:t>
      </w:r>
      <w:r w:rsidRPr="003F525A">
        <w:rPr>
          <w:rFonts w:ascii="Times New Roman" w:eastAsia="Calibri" w:hAnsi="Times New Roman" w:cs="Times New Roman"/>
          <w:spacing w:val="-2"/>
        </w:rPr>
        <w:t>e</w:t>
      </w:r>
      <w:r w:rsidRPr="003F525A">
        <w:rPr>
          <w:rFonts w:ascii="Times New Roman" w:eastAsia="Calibri" w:hAnsi="Times New Roman" w:cs="Times New Roman"/>
        </w:rPr>
        <w:t>di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ac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Univ</w:t>
      </w:r>
      <w:r w:rsidRPr="003F525A">
        <w:rPr>
          <w:rFonts w:ascii="Times New Roman" w:eastAsia="Calibri" w:hAnsi="Times New Roman" w:cs="Times New Roman"/>
          <w:spacing w:val="2"/>
        </w:rPr>
        <w:t>e</w:t>
      </w:r>
      <w:r w:rsidRPr="003F525A">
        <w:rPr>
          <w:rFonts w:ascii="Times New Roman" w:eastAsia="Calibri" w:hAnsi="Times New Roman" w:cs="Times New Roman"/>
        </w:rPr>
        <w:t>rzi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e</w:t>
      </w:r>
      <w:r w:rsidRPr="003F525A">
        <w:rPr>
          <w:rFonts w:ascii="Times New Roman" w:eastAsia="Calibri" w:hAnsi="Times New Roman" w:cs="Times New Roman"/>
          <w:spacing w:val="3"/>
        </w:rPr>
        <w:t>t</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1"/>
        </w:rPr>
        <w:t xml:space="preserve"> </w:t>
      </w:r>
      <w:r w:rsidRPr="003F525A">
        <w:rPr>
          <w:rFonts w:ascii="Times New Roman" w:eastAsia="Calibri" w:hAnsi="Times New Roman" w:cs="Times New Roman"/>
        </w:rPr>
        <w:t xml:space="preserve">od </w:t>
      </w:r>
      <w:r w:rsidRPr="003F525A">
        <w:rPr>
          <w:rFonts w:ascii="Times New Roman" w:hAnsi="Times New Roman"/>
        </w:rPr>
        <w:t xml:space="preserve">23.05.2016. </w:t>
      </w:r>
      <w:proofErr w:type="spellStart"/>
      <w:r w:rsidRPr="003F525A">
        <w:rPr>
          <w:rFonts w:ascii="Times New Roman" w:eastAsia="Calibri" w:hAnsi="Times New Roman" w:cs="Times New Roman"/>
          <w:spacing w:val="-2"/>
        </w:rPr>
        <w:t>g</w:t>
      </w:r>
      <w:r w:rsidRPr="003F525A">
        <w:rPr>
          <w:rFonts w:ascii="Times New Roman" w:eastAsia="Calibri" w:hAnsi="Times New Roman" w:cs="Times New Roman"/>
        </w:rPr>
        <w:t>odine</w:t>
      </w:r>
      <w:proofErr w:type="spellEnd"/>
    </w:p>
    <w:p w:rsidR="00203843" w:rsidRPr="003F525A" w:rsidRDefault="00203843" w:rsidP="00E348A5">
      <w:pPr>
        <w:widowControl w:val="0"/>
        <w:autoSpaceDE w:val="0"/>
        <w:autoSpaceDN w:val="0"/>
        <w:adjustRightInd w:val="0"/>
        <w:spacing w:line="276" w:lineRule="auto"/>
        <w:ind w:right="4"/>
        <w:jc w:val="center"/>
        <w:rPr>
          <w:rFonts w:ascii="Times New Roman" w:hAnsi="Times New Roman"/>
        </w:rPr>
      </w:pPr>
    </w:p>
    <w:p w:rsidR="00203843" w:rsidRPr="003F525A" w:rsidRDefault="00203843" w:rsidP="00E348A5">
      <w:pPr>
        <w:widowControl w:val="0"/>
        <w:autoSpaceDE w:val="0"/>
        <w:autoSpaceDN w:val="0"/>
        <w:adjustRightInd w:val="0"/>
        <w:spacing w:line="276" w:lineRule="auto"/>
        <w:ind w:right="4"/>
        <w:jc w:val="center"/>
        <w:rPr>
          <w:rFonts w:ascii="Times New Roman" w:hAnsi="Times New Roman"/>
        </w:rPr>
      </w:pPr>
    </w:p>
    <w:p w:rsidR="00203843" w:rsidRPr="003F525A" w:rsidRDefault="00F17BE0" w:rsidP="00E348A5">
      <w:pPr>
        <w:widowControl w:val="0"/>
        <w:autoSpaceDE w:val="0"/>
        <w:autoSpaceDN w:val="0"/>
        <w:adjustRightInd w:val="0"/>
        <w:spacing w:line="276" w:lineRule="auto"/>
        <w:ind w:right="4"/>
        <w:jc w:val="left"/>
        <w:rPr>
          <w:rFonts w:ascii="Times New Roman" w:hAnsi="Times New Roman"/>
        </w:rPr>
      </w:pPr>
      <w:proofErr w:type="spellStart"/>
      <w:r w:rsidRPr="003F525A">
        <w:rPr>
          <w:rFonts w:ascii="Times New Roman" w:hAnsi="Times New Roman"/>
        </w:rPr>
        <w:t>Komisija</w:t>
      </w:r>
      <w:proofErr w:type="spellEnd"/>
      <w:r w:rsidR="00203843" w:rsidRPr="003F525A">
        <w:rPr>
          <w:rFonts w:ascii="Times New Roman" w:hAnsi="Times New Roman"/>
        </w:rPr>
        <w:t xml:space="preserve"> </w:t>
      </w:r>
      <w:proofErr w:type="spellStart"/>
      <w:r w:rsidR="00203843" w:rsidRPr="003F525A">
        <w:rPr>
          <w:rFonts w:ascii="Times New Roman" w:hAnsi="Times New Roman"/>
        </w:rPr>
        <w:t>stručnjaka</w:t>
      </w:r>
      <w:proofErr w:type="spellEnd"/>
      <w:r w:rsidR="00203843" w:rsidRPr="003F525A">
        <w:rPr>
          <w:rFonts w:ascii="Times New Roman" w:hAnsi="Times New Roman"/>
        </w:rPr>
        <w:t xml:space="preserve"> u </w:t>
      </w:r>
      <w:proofErr w:type="spellStart"/>
      <w:r w:rsidR="00203843" w:rsidRPr="003F525A">
        <w:rPr>
          <w:rFonts w:ascii="Times New Roman" w:hAnsi="Times New Roman"/>
        </w:rPr>
        <w:t>sastavu</w:t>
      </w:r>
      <w:proofErr w:type="spellEnd"/>
      <w:r w:rsidR="00203843" w:rsidRPr="003F525A">
        <w:rPr>
          <w:rFonts w:ascii="Times New Roman" w:hAnsi="Times New Roman"/>
        </w:rPr>
        <w:t>:</w:t>
      </w:r>
    </w:p>
    <w:p w:rsidR="00203843" w:rsidRPr="003F525A" w:rsidRDefault="00203843" w:rsidP="00E348A5">
      <w:pPr>
        <w:pStyle w:val="Odlomakpopisa"/>
        <w:widowControl w:val="0"/>
        <w:numPr>
          <w:ilvl w:val="0"/>
          <w:numId w:val="1"/>
        </w:numPr>
        <w:autoSpaceDE w:val="0"/>
        <w:autoSpaceDN w:val="0"/>
        <w:adjustRightInd w:val="0"/>
        <w:spacing w:line="276" w:lineRule="auto"/>
        <w:ind w:right="4"/>
        <w:jc w:val="left"/>
        <w:rPr>
          <w:rFonts w:ascii="Times New Roman" w:hAnsi="Times New Roman"/>
        </w:rPr>
      </w:pPr>
      <w:r w:rsidRPr="003F525A">
        <w:rPr>
          <w:rFonts w:ascii="Times New Roman" w:hAnsi="Times New Roman"/>
        </w:rPr>
        <w:t xml:space="preserve">Prof.dr.sc </w:t>
      </w:r>
      <w:proofErr w:type="spellStart"/>
      <w:r w:rsidRPr="003F525A">
        <w:rPr>
          <w:rFonts w:ascii="Times New Roman" w:hAnsi="Times New Roman"/>
        </w:rPr>
        <w:t>Izudin</w:t>
      </w:r>
      <w:proofErr w:type="spellEnd"/>
      <w:r w:rsidRPr="003F525A">
        <w:rPr>
          <w:rFonts w:ascii="Times New Roman" w:hAnsi="Times New Roman"/>
        </w:rPr>
        <w:t xml:space="preserve"> </w:t>
      </w:r>
      <w:proofErr w:type="spellStart"/>
      <w:r w:rsidRPr="003F525A">
        <w:rPr>
          <w:rFonts w:ascii="Times New Roman" w:hAnsi="Times New Roman"/>
        </w:rPr>
        <w:t>Kapetanović</w:t>
      </w:r>
      <w:proofErr w:type="spellEnd"/>
      <w:r w:rsidRPr="003F525A">
        <w:rPr>
          <w:rFonts w:ascii="Times New Roman" w:hAnsi="Times New Roman"/>
        </w:rPr>
        <w:t xml:space="preserve">, </w:t>
      </w:r>
      <w:proofErr w:type="spellStart"/>
      <w:r w:rsidRPr="003F525A">
        <w:rPr>
          <w:rFonts w:ascii="Times New Roman" w:hAnsi="Times New Roman"/>
        </w:rPr>
        <w:t>predstavnik</w:t>
      </w:r>
      <w:proofErr w:type="spellEnd"/>
      <w:r w:rsidRPr="003F525A">
        <w:rPr>
          <w:rFonts w:ascii="Times New Roman" w:hAnsi="Times New Roman"/>
        </w:rPr>
        <w:t xml:space="preserve"> </w:t>
      </w:r>
      <w:proofErr w:type="spellStart"/>
      <w:r w:rsidRPr="003F525A">
        <w:rPr>
          <w:rFonts w:ascii="Times New Roman" w:hAnsi="Times New Roman"/>
        </w:rPr>
        <w:t>akadmeske</w:t>
      </w:r>
      <w:proofErr w:type="spellEnd"/>
      <w:r w:rsidRPr="003F525A">
        <w:rPr>
          <w:rFonts w:ascii="Times New Roman" w:hAnsi="Times New Roman"/>
        </w:rPr>
        <w:t xml:space="preserve"> </w:t>
      </w:r>
      <w:proofErr w:type="spellStart"/>
      <w:r w:rsidRPr="003F525A">
        <w:rPr>
          <w:rFonts w:ascii="Times New Roman" w:hAnsi="Times New Roman"/>
        </w:rPr>
        <w:t>zajednice</w:t>
      </w:r>
      <w:proofErr w:type="spellEnd"/>
      <w:r w:rsidRPr="003F525A">
        <w:rPr>
          <w:rFonts w:ascii="Times New Roman" w:hAnsi="Times New Roman"/>
        </w:rPr>
        <w:t xml:space="preserve">, </w:t>
      </w:r>
      <w:proofErr w:type="spellStart"/>
      <w:r w:rsidRPr="003F525A">
        <w:rPr>
          <w:rFonts w:ascii="Times New Roman" w:hAnsi="Times New Roman"/>
        </w:rPr>
        <w:t>predsjednik</w:t>
      </w:r>
      <w:proofErr w:type="spellEnd"/>
      <w:r w:rsidRPr="003F525A">
        <w:rPr>
          <w:rFonts w:ascii="Times New Roman" w:hAnsi="Times New Roman"/>
        </w:rPr>
        <w:t xml:space="preserve"> </w:t>
      </w:r>
      <w:proofErr w:type="spellStart"/>
      <w:r w:rsidRPr="003F525A">
        <w:rPr>
          <w:rFonts w:ascii="Times New Roman" w:hAnsi="Times New Roman"/>
        </w:rPr>
        <w:t>komisije</w:t>
      </w:r>
      <w:proofErr w:type="spellEnd"/>
    </w:p>
    <w:p w:rsidR="00203843" w:rsidRPr="003F525A" w:rsidRDefault="00203843" w:rsidP="00E348A5">
      <w:pPr>
        <w:pStyle w:val="Odlomakpopisa"/>
        <w:widowControl w:val="0"/>
        <w:numPr>
          <w:ilvl w:val="0"/>
          <w:numId w:val="1"/>
        </w:numPr>
        <w:autoSpaceDE w:val="0"/>
        <w:autoSpaceDN w:val="0"/>
        <w:adjustRightInd w:val="0"/>
        <w:spacing w:line="276" w:lineRule="auto"/>
        <w:ind w:right="4"/>
        <w:jc w:val="left"/>
        <w:rPr>
          <w:rFonts w:ascii="Times New Roman" w:hAnsi="Times New Roman"/>
        </w:rPr>
      </w:pPr>
      <w:r w:rsidRPr="003F525A">
        <w:rPr>
          <w:rFonts w:ascii="Times New Roman" w:hAnsi="Times New Roman"/>
        </w:rPr>
        <w:t xml:space="preserve">Prof.dr.sc </w:t>
      </w:r>
      <w:proofErr w:type="spellStart"/>
      <w:r w:rsidRPr="003F525A">
        <w:rPr>
          <w:rFonts w:ascii="Times New Roman" w:hAnsi="Times New Roman"/>
        </w:rPr>
        <w:t>Fuad</w:t>
      </w:r>
      <w:proofErr w:type="spellEnd"/>
      <w:r w:rsidRPr="003F525A">
        <w:rPr>
          <w:rFonts w:ascii="Times New Roman" w:hAnsi="Times New Roman"/>
        </w:rPr>
        <w:t xml:space="preserve"> </w:t>
      </w:r>
      <w:proofErr w:type="spellStart"/>
      <w:r w:rsidRPr="003F525A">
        <w:rPr>
          <w:rFonts w:ascii="Times New Roman" w:hAnsi="Times New Roman"/>
        </w:rPr>
        <w:t>Ćatović</w:t>
      </w:r>
      <w:proofErr w:type="spellEnd"/>
      <w:r w:rsidRPr="003F525A">
        <w:rPr>
          <w:rFonts w:ascii="Times New Roman" w:hAnsi="Times New Roman"/>
        </w:rPr>
        <w:t xml:space="preserve">, </w:t>
      </w:r>
      <w:proofErr w:type="spellStart"/>
      <w:r w:rsidRPr="003F525A">
        <w:rPr>
          <w:rFonts w:ascii="Times New Roman" w:hAnsi="Times New Roman"/>
        </w:rPr>
        <w:t>predstavnik</w:t>
      </w:r>
      <w:proofErr w:type="spellEnd"/>
      <w:r w:rsidRPr="003F525A">
        <w:rPr>
          <w:rFonts w:ascii="Times New Roman" w:hAnsi="Times New Roman"/>
        </w:rPr>
        <w:t xml:space="preserve"> </w:t>
      </w:r>
      <w:proofErr w:type="spellStart"/>
      <w:r w:rsidRPr="003F525A">
        <w:rPr>
          <w:rFonts w:ascii="Times New Roman" w:hAnsi="Times New Roman"/>
        </w:rPr>
        <w:t>akadmeske</w:t>
      </w:r>
      <w:proofErr w:type="spellEnd"/>
      <w:r w:rsidRPr="003F525A">
        <w:rPr>
          <w:rFonts w:ascii="Times New Roman" w:hAnsi="Times New Roman"/>
        </w:rPr>
        <w:t xml:space="preserve"> </w:t>
      </w:r>
      <w:proofErr w:type="spellStart"/>
      <w:r w:rsidRPr="003F525A">
        <w:rPr>
          <w:rFonts w:ascii="Times New Roman" w:hAnsi="Times New Roman"/>
        </w:rPr>
        <w:t>zajednice</w:t>
      </w:r>
      <w:proofErr w:type="spellEnd"/>
      <w:r w:rsidRPr="003F525A">
        <w:rPr>
          <w:rFonts w:ascii="Times New Roman" w:hAnsi="Times New Roman"/>
        </w:rPr>
        <w:t xml:space="preserve">, </w:t>
      </w:r>
      <w:proofErr w:type="spellStart"/>
      <w:r w:rsidRPr="003F525A">
        <w:rPr>
          <w:rFonts w:ascii="Times New Roman" w:hAnsi="Times New Roman"/>
        </w:rPr>
        <w:t>član</w:t>
      </w:r>
      <w:proofErr w:type="spellEnd"/>
    </w:p>
    <w:p w:rsidR="00203843" w:rsidRPr="003F525A" w:rsidRDefault="00203843" w:rsidP="00E348A5">
      <w:pPr>
        <w:pStyle w:val="Odlomakpopisa"/>
        <w:widowControl w:val="0"/>
        <w:numPr>
          <w:ilvl w:val="0"/>
          <w:numId w:val="1"/>
        </w:numPr>
        <w:autoSpaceDE w:val="0"/>
        <w:autoSpaceDN w:val="0"/>
        <w:adjustRightInd w:val="0"/>
        <w:spacing w:line="276" w:lineRule="auto"/>
        <w:ind w:right="4"/>
        <w:jc w:val="left"/>
        <w:rPr>
          <w:rFonts w:ascii="Times New Roman" w:hAnsi="Times New Roman"/>
        </w:rPr>
      </w:pPr>
      <w:proofErr w:type="spellStart"/>
      <w:r w:rsidRPr="003F525A">
        <w:rPr>
          <w:rFonts w:ascii="Times New Roman" w:hAnsi="Times New Roman"/>
        </w:rPr>
        <w:t>Prof.dr</w:t>
      </w:r>
      <w:proofErr w:type="spellEnd"/>
      <w:r w:rsidRPr="003F525A">
        <w:rPr>
          <w:rFonts w:ascii="Times New Roman" w:hAnsi="Times New Roman"/>
        </w:rPr>
        <w:t xml:space="preserve">. sc. </w:t>
      </w:r>
      <w:proofErr w:type="spellStart"/>
      <w:r w:rsidRPr="003F525A">
        <w:rPr>
          <w:rFonts w:ascii="Times New Roman" w:hAnsi="Times New Roman"/>
        </w:rPr>
        <w:t>Nevena</w:t>
      </w:r>
      <w:proofErr w:type="spellEnd"/>
      <w:r w:rsidRPr="003F525A">
        <w:rPr>
          <w:rFonts w:ascii="Times New Roman" w:hAnsi="Times New Roman"/>
        </w:rPr>
        <w:t xml:space="preserve"> </w:t>
      </w:r>
      <w:proofErr w:type="spellStart"/>
      <w:r w:rsidRPr="003F525A">
        <w:rPr>
          <w:rFonts w:ascii="Times New Roman" w:hAnsi="Times New Roman"/>
        </w:rPr>
        <w:t>Sečen</w:t>
      </w:r>
      <w:proofErr w:type="spellEnd"/>
      <w:r w:rsidRPr="003F525A">
        <w:rPr>
          <w:rFonts w:ascii="Times New Roman" w:hAnsi="Times New Roman"/>
        </w:rPr>
        <w:t xml:space="preserve">, </w:t>
      </w:r>
      <w:proofErr w:type="spellStart"/>
      <w:r w:rsidRPr="003F525A">
        <w:rPr>
          <w:rFonts w:ascii="Times New Roman" w:hAnsi="Times New Roman"/>
        </w:rPr>
        <w:t>međunarodni</w:t>
      </w:r>
      <w:proofErr w:type="spellEnd"/>
      <w:r w:rsidRPr="003F525A">
        <w:rPr>
          <w:rFonts w:ascii="Times New Roman" w:hAnsi="Times New Roman"/>
        </w:rPr>
        <w:t xml:space="preserve"> </w:t>
      </w:r>
      <w:proofErr w:type="spellStart"/>
      <w:r w:rsidRPr="003F525A">
        <w:rPr>
          <w:rFonts w:ascii="Times New Roman" w:hAnsi="Times New Roman"/>
        </w:rPr>
        <w:t>stručnjak</w:t>
      </w:r>
      <w:proofErr w:type="spellEnd"/>
      <w:r w:rsidRPr="003F525A">
        <w:rPr>
          <w:rFonts w:ascii="Times New Roman" w:hAnsi="Times New Roman"/>
        </w:rPr>
        <w:t xml:space="preserve">, </w:t>
      </w:r>
      <w:proofErr w:type="spellStart"/>
      <w:r w:rsidRPr="003F525A">
        <w:rPr>
          <w:rFonts w:ascii="Times New Roman" w:hAnsi="Times New Roman"/>
        </w:rPr>
        <w:t>član</w:t>
      </w:r>
      <w:proofErr w:type="spellEnd"/>
    </w:p>
    <w:p w:rsidR="00203843" w:rsidRPr="003F525A" w:rsidRDefault="00203843" w:rsidP="00E348A5">
      <w:pPr>
        <w:pStyle w:val="Odlomakpopisa"/>
        <w:widowControl w:val="0"/>
        <w:numPr>
          <w:ilvl w:val="0"/>
          <w:numId w:val="1"/>
        </w:numPr>
        <w:autoSpaceDE w:val="0"/>
        <w:autoSpaceDN w:val="0"/>
        <w:adjustRightInd w:val="0"/>
        <w:spacing w:line="276" w:lineRule="auto"/>
        <w:ind w:right="4"/>
        <w:jc w:val="left"/>
        <w:rPr>
          <w:rFonts w:ascii="Times New Roman" w:hAnsi="Times New Roman"/>
        </w:rPr>
      </w:pPr>
      <w:r w:rsidRPr="003F525A">
        <w:rPr>
          <w:rFonts w:ascii="Times New Roman" w:hAnsi="Times New Roman"/>
        </w:rPr>
        <w:t xml:space="preserve">Mira </w:t>
      </w:r>
      <w:proofErr w:type="spellStart"/>
      <w:r w:rsidRPr="003F525A">
        <w:rPr>
          <w:rFonts w:ascii="Times New Roman" w:hAnsi="Times New Roman"/>
        </w:rPr>
        <w:t>Bera</w:t>
      </w:r>
      <w:proofErr w:type="spellEnd"/>
      <w:r w:rsidRPr="003F525A">
        <w:rPr>
          <w:rFonts w:ascii="Times New Roman" w:hAnsi="Times New Roman"/>
        </w:rPr>
        <w:t xml:space="preserve">, </w:t>
      </w:r>
      <w:proofErr w:type="spellStart"/>
      <w:r w:rsidRPr="003F525A">
        <w:rPr>
          <w:rFonts w:ascii="Times New Roman" w:hAnsi="Times New Roman"/>
        </w:rPr>
        <w:t>stručnjak</w:t>
      </w:r>
      <w:proofErr w:type="spellEnd"/>
      <w:r w:rsidRPr="003F525A">
        <w:rPr>
          <w:rFonts w:ascii="Times New Roman" w:hAnsi="Times New Roman"/>
        </w:rPr>
        <w:t xml:space="preserve"> </w:t>
      </w:r>
      <w:proofErr w:type="spellStart"/>
      <w:r w:rsidRPr="003F525A">
        <w:rPr>
          <w:rFonts w:ascii="Times New Roman" w:hAnsi="Times New Roman"/>
        </w:rPr>
        <w:t>iz</w:t>
      </w:r>
      <w:proofErr w:type="spellEnd"/>
      <w:r w:rsidRPr="003F525A">
        <w:rPr>
          <w:rFonts w:ascii="Times New Roman" w:hAnsi="Times New Roman"/>
        </w:rPr>
        <w:t xml:space="preserve"> </w:t>
      </w:r>
      <w:proofErr w:type="spellStart"/>
      <w:r w:rsidRPr="003F525A">
        <w:rPr>
          <w:rFonts w:ascii="Times New Roman" w:hAnsi="Times New Roman"/>
        </w:rPr>
        <w:t>privrede</w:t>
      </w:r>
      <w:proofErr w:type="spellEnd"/>
      <w:r w:rsidRPr="003F525A">
        <w:rPr>
          <w:rFonts w:ascii="Times New Roman" w:hAnsi="Times New Roman"/>
        </w:rPr>
        <w:t xml:space="preserve"> </w:t>
      </w:r>
      <w:proofErr w:type="spellStart"/>
      <w:r w:rsidRPr="003F525A">
        <w:rPr>
          <w:rFonts w:ascii="Times New Roman" w:hAnsi="Times New Roman"/>
        </w:rPr>
        <w:t>i</w:t>
      </w:r>
      <w:proofErr w:type="spellEnd"/>
      <w:r w:rsidRPr="003F525A">
        <w:rPr>
          <w:rFonts w:ascii="Times New Roman" w:hAnsi="Times New Roman"/>
        </w:rPr>
        <w:t xml:space="preserve"> </w:t>
      </w:r>
      <w:proofErr w:type="spellStart"/>
      <w:r w:rsidRPr="003F525A">
        <w:rPr>
          <w:rFonts w:ascii="Times New Roman" w:hAnsi="Times New Roman"/>
        </w:rPr>
        <w:t>prakse</w:t>
      </w:r>
      <w:proofErr w:type="spellEnd"/>
      <w:r w:rsidRPr="003F525A">
        <w:rPr>
          <w:rFonts w:ascii="Times New Roman" w:hAnsi="Times New Roman"/>
        </w:rPr>
        <w:t xml:space="preserve">, </w:t>
      </w:r>
      <w:proofErr w:type="spellStart"/>
      <w:r w:rsidRPr="003F525A">
        <w:rPr>
          <w:rFonts w:ascii="Times New Roman" w:hAnsi="Times New Roman"/>
        </w:rPr>
        <w:t>član</w:t>
      </w:r>
      <w:proofErr w:type="spellEnd"/>
    </w:p>
    <w:p w:rsidR="00203843" w:rsidRPr="003F525A" w:rsidRDefault="00203843" w:rsidP="00E348A5">
      <w:pPr>
        <w:pStyle w:val="Odlomakpopisa"/>
        <w:widowControl w:val="0"/>
        <w:numPr>
          <w:ilvl w:val="0"/>
          <w:numId w:val="1"/>
        </w:numPr>
        <w:autoSpaceDE w:val="0"/>
        <w:autoSpaceDN w:val="0"/>
        <w:adjustRightInd w:val="0"/>
        <w:spacing w:line="276" w:lineRule="auto"/>
        <w:ind w:right="4"/>
        <w:jc w:val="left"/>
        <w:rPr>
          <w:rFonts w:ascii="Times New Roman" w:hAnsi="Times New Roman"/>
        </w:rPr>
      </w:pPr>
      <w:proofErr w:type="spellStart"/>
      <w:r w:rsidRPr="003F525A">
        <w:rPr>
          <w:rFonts w:ascii="Times New Roman" w:hAnsi="Times New Roman"/>
        </w:rPr>
        <w:t>Emina</w:t>
      </w:r>
      <w:proofErr w:type="spellEnd"/>
      <w:r w:rsidRPr="003F525A">
        <w:rPr>
          <w:rFonts w:ascii="Times New Roman" w:hAnsi="Times New Roman"/>
        </w:rPr>
        <w:t xml:space="preserve"> </w:t>
      </w:r>
      <w:proofErr w:type="spellStart"/>
      <w:r w:rsidRPr="003F525A">
        <w:rPr>
          <w:rFonts w:ascii="Times New Roman" w:hAnsi="Times New Roman"/>
        </w:rPr>
        <w:t>Džaferović</w:t>
      </w:r>
      <w:proofErr w:type="spellEnd"/>
      <w:r w:rsidRPr="003F525A">
        <w:rPr>
          <w:rFonts w:ascii="Times New Roman" w:hAnsi="Times New Roman"/>
        </w:rPr>
        <w:t xml:space="preserve">, </w:t>
      </w:r>
      <w:proofErr w:type="spellStart"/>
      <w:r w:rsidRPr="003F525A">
        <w:rPr>
          <w:rFonts w:ascii="Times New Roman" w:hAnsi="Times New Roman"/>
        </w:rPr>
        <w:t>studentica</w:t>
      </w:r>
      <w:proofErr w:type="spellEnd"/>
      <w:r w:rsidRPr="003F525A">
        <w:rPr>
          <w:rFonts w:ascii="Times New Roman" w:hAnsi="Times New Roman"/>
        </w:rPr>
        <w:t xml:space="preserve">, </w:t>
      </w:r>
      <w:proofErr w:type="spellStart"/>
      <w:r w:rsidRPr="003F525A">
        <w:rPr>
          <w:rFonts w:ascii="Times New Roman" w:hAnsi="Times New Roman"/>
        </w:rPr>
        <w:t>član</w:t>
      </w:r>
      <w:proofErr w:type="spellEnd"/>
    </w:p>
    <w:p w:rsidR="00203843" w:rsidRPr="003F525A" w:rsidRDefault="00203843" w:rsidP="00203843">
      <w:pPr>
        <w:widowControl w:val="0"/>
        <w:autoSpaceDE w:val="0"/>
        <w:autoSpaceDN w:val="0"/>
        <w:adjustRightInd w:val="0"/>
        <w:spacing w:line="271" w:lineRule="exact"/>
        <w:ind w:right="4"/>
        <w:jc w:val="center"/>
        <w:rPr>
          <w:rFonts w:ascii="Times New Roman" w:hAnsi="Times New Roman"/>
        </w:rPr>
      </w:pPr>
    </w:p>
    <w:p w:rsidR="00203843" w:rsidRPr="003F525A" w:rsidRDefault="00203843" w:rsidP="00203843">
      <w:pPr>
        <w:widowControl w:val="0"/>
        <w:autoSpaceDE w:val="0"/>
        <w:autoSpaceDN w:val="0"/>
        <w:adjustRightInd w:val="0"/>
        <w:spacing w:line="271" w:lineRule="exact"/>
        <w:ind w:right="4"/>
        <w:jc w:val="center"/>
        <w:rPr>
          <w:rFonts w:ascii="Times New Roman" w:hAnsi="Times New Roman"/>
        </w:rPr>
      </w:pPr>
    </w:p>
    <w:p w:rsidR="00D9165B" w:rsidRPr="003F525A" w:rsidRDefault="00203843" w:rsidP="00E348A5">
      <w:pPr>
        <w:widowControl w:val="0"/>
        <w:autoSpaceDE w:val="0"/>
        <w:autoSpaceDN w:val="0"/>
        <w:adjustRightInd w:val="0"/>
        <w:spacing w:line="276" w:lineRule="auto"/>
        <w:ind w:right="70"/>
        <w:rPr>
          <w:rFonts w:ascii="Times New Roman" w:eastAsia="Calibri" w:hAnsi="Times New Roman" w:cs="Times New Roman"/>
          <w:spacing w:val="36"/>
        </w:rPr>
      </w:pPr>
      <w:r w:rsidRPr="003F525A">
        <w:rPr>
          <w:rFonts w:ascii="Times New Roman" w:eastAsia="Calibri" w:hAnsi="Times New Roman" w:cs="Times New Roman"/>
        </w:rPr>
        <w:t xml:space="preserve">je </w:t>
      </w:r>
      <w:r w:rsidR="00F17BE0" w:rsidRPr="003F525A">
        <w:rPr>
          <w:rFonts w:ascii="Times New Roman" w:eastAsia="Calibri" w:hAnsi="Times New Roman" w:cs="Times New Roman"/>
        </w:rPr>
        <w:t xml:space="preserve">26.02.2016. </w:t>
      </w:r>
      <w:proofErr w:type="spellStart"/>
      <w:r w:rsidR="00F17BE0" w:rsidRPr="003F525A">
        <w:rPr>
          <w:rFonts w:ascii="Times New Roman" w:eastAsia="Calibri" w:hAnsi="Times New Roman" w:cs="Times New Roman"/>
        </w:rPr>
        <w:t>godine</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Agenciji</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od</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nadležnog</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Ministarstva</w:t>
      </w:r>
      <w:proofErr w:type="spellEnd"/>
      <w:r w:rsidR="00F17BE0"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d</w:t>
      </w:r>
      <w:r w:rsidRPr="003F525A">
        <w:rPr>
          <w:rFonts w:ascii="Times New Roman" w:eastAsia="Calibri" w:hAnsi="Times New Roman" w:cs="Times New Roman"/>
          <w:spacing w:val="2"/>
        </w:rPr>
        <w:t>o</w:t>
      </w:r>
      <w:r w:rsidRPr="003F525A">
        <w:rPr>
          <w:rFonts w:ascii="Times New Roman" w:eastAsia="Calibri" w:hAnsi="Times New Roman" w:cs="Times New Roman"/>
        </w:rPr>
        <w:t>stavila</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6"/>
        </w:rPr>
        <w:t>I</w:t>
      </w:r>
      <w:r w:rsidRPr="003F525A">
        <w:rPr>
          <w:rFonts w:ascii="Times New Roman" w:eastAsia="Calibri" w:hAnsi="Times New Roman" w:cs="Times New Roman"/>
          <w:spacing w:val="1"/>
        </w:rPr>
        <w:t>z</w:t>
      </w:r>
      <w:r w:rsidRPr="003F525A">
        <w:rPr>
          <w:rFonts w:ascii="Times New Roman" w:eastAsia="Calibri" w:hAnsi="Times New Roman" w:cs="Times New Roman"/>
        </w:rPr>
        <w:t>vješt</w:t>
      </w:r>
      <w:r w:rsidRPr="003F525A">
        <w:rPr>
          <w:rFonts w:ascii="Times New Roman" w:eastAsia="Calibri" w:hAnsi="Times New Roman" w:cs="Times New Roman"/>
          <w:spacing w:val="-1"/>
        </w:rPr>
        <w:t>a</w:t>
      </w:r>
      <w:r w:rsidRPr="003F525A">
        <w:rPr>
          <w:rFonts w:ascii="Times New Roman" w:eastAsia="Calibri" w:hAnsi="Times New Roman" w:cs="Times New Roman"/>
        </w:rPr>
        <w:t>j</w:t>
      </w:r>
      <w:proofErr w:type="spellEnd"/>
      <w:r w:rsidRPr="003F525A">
        <w:rPr>
          <w:rFonts w:ascii="Times New Roman" w:eastAsia="Calibri" w:hAnsi="Times New Roman" w:cs="Times New Roman"/>
          <w:spacing w:val="3"/>
        </w:rPr>
        <w:t xml:space="preserve"> </w:t>
      </w:r>
      <w:proofErr w:type="spellStart"/>
      <w:r w:rsidR="00F17BE0" w:rsidRPr="003F525A">
        <w:rPr>
          <w:rFonts w:ascii="Times New Roman" w:eastAsia="Calibri" w:hAnsi="Times New Roman" w:cs="Times New Roman"/>
          <w:spacing w:val="3"/>
        </w:rPr>
        <w:t>Komisije</w:t>
      </w:r>
      <w:proofErr w:type="spellEnd"/>
      <w:r w:rsidR="00F17BE0" w:rsidRPr="003F525A">
        <w:rPr>
          <w:rFonts w:ascii="Times New Roman" w:eastAsia="Calibri" w:hAnsi="Times New Roman" w:cs="Times New Roman"/>
          <w:spacing w:val="3"/>
        </w:rPr>
        <w:t xml:space="preserve"> </w:t>
      </w:r>
      <w:proofErr w:type="spellStart"/>
      <w:r w:rsidR="00F17BE0" w:rsidRPr="003F525A">
        <w:rPr>
          <w:rFonts w:ascii="Times New Roman" w:eastAsia="Calibri" w:hAnsi="Times New Roman" w:cs="Times New Roman"/>
          <w:spacing w:val="3"/>
        </w:rPr>
        <w:t>stručnjaka</w:t>
      </w:r>
      <w:proofErr w:type="spellEnd"/>
      <w:r w:rsidR="00F17BE0" w:rsidRPr="003F525A">
        <w:rPr>
          <w:rFonts w:ascii="Times New Roman" w:eastAsia="Calibri" w:hAnsi="Times New Roman" w:cs="Times New Roman"/>
          <w:spacing w:val="3"/>
        </w:rPr>
        <w:t xml:space="preserve"> </w:t>
      </w:r>
      <w:r w:rsidRPr="003F525A">
        <w:rPr>
          <w:rFonts w:ascii="Times New Roman" w:eastAsia="Calibri" w:hAnsi="Times New Roman" w:cs="Times New Roman"/>
        </w:rPr>
        <w:t xml:space="preserve">o </w:t>
      </w:r>
      <w:proofErr w:type="spellStart"/>
      <w:r w:rsidRPr="003F525A">
        <w:rPr>
          <w:rFonts w:ascii="Times New Roman" w:eastAsia="Calibri" w:hAnsi="Times New Roman" w:cs="Times New Roman"/>
          <w:spacing w:val="-1"/>
        </w:rPr>
        <w:t>e</w:t>
      </w:r>
      <w:r w:rsidRPr="003F525A">
        <w:rPr>
          <w:rFonts w:ascii="Times New Roman" w:eastAsia="Calibri" w:hAnsi="Times New Roman" w:cs="Times New Roman"/>
        </w:rPr>
        <w:t>kst</w:t>
      </w:r>
      <w:r w:rsidRPr="003F525A">
        <w:rPr>
          <w:rFonts w:ascii="Times New Roman" w:eastAsia="Calibri" w:hAnsi="Times New Roman" w:cs="Times New Roman"/>
          <w:spacing w:val="2"/>
        </w:rPr>
        <w:t>e</w:t>
      </w:r>
      <w:r w:rsidRPr="003F525A">
        <w:rPr>
          <w:rFonts w:ascii="Times New Roman" w:eastAsia="Calibri" w:hAnsi="Times New Roman" w:cs="Times New Roman"/>
          <w:spacing w:val="1"/>
        </w:rPr>
        <w:t>r</w:t>
      </w:r>
      <w:r w:rsidRPr="003F525A">
        <w:rPr>
          <w:rFonts w:ascii="Times New Roman" w:eastAsia="Calibri" w:hAnsi="Times New Roman" w:cs="Times New Roman"/>
        </w:rPr>
        <w:t>noj</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e</w:t>
      </w:r>
      <w:r w:rsidRPr="003F525A">
        <w:rPr>
          <w:rFonts w:ascii="Times New Roman" w:eastAsia="Calibri" w:hAnsi="Times New Roman" w:cs="Times New Roman"/>
        </w:rPr>
        <w:t>v</w:t>
      </w:r>
      <w:r w:rsidRPr="003F525A">
        <w:rPr>
          <w:rFonts w:ascii="Times New Roman" w:eastAsia="Calibri" w:hAnsi="Times New Roman" w:cs="Times New Roman"/>
          <w:spacing w:val="-1"/>
        </w:rPr>
        <w:t>a</w:t>
      </w:r>
      <w:r w:rsidRPr="003F525A">
        <w:rPr>
          <w:rFonts w:ascii="Times New Roman" w:eastAsia="Calibri" w:hAnsi="Times New Roman" w:cs="Times New Roman"/>
        </w:rPr>
        <w:t>lu</w:t>
      </w:r>
      <w:r w:rsidRPr="003F525A">
        <w:rPr>
          <w:rFonts w:ascii="Times New Roman" w:eastAsia="Calibri" w:hAnsi="Times New Roman" w:cs="Times New Roman"/>
          <w:spacing w:val="2"/>
        </w:rPr>
        <w:t>a</w:t>
      </w:r>
      <w:r w:rsidRPr="003F525A">
        <w:rPr>
          <w:rFonts w:ascii="Times New Roman" w:eastAsia="Calibri" w:hAnsi="Times New Roman" w:cs="Times New Roman"/>
          <w:spacing w:val="-1"/>
        </w:rPr>
        <w:t>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1"/>
        </w:rPr>
        <w:t xml:space="preserve"> </w:t>
      </w:r>
      <w:proofErr w:type="spellStart"/>
      <w:r w:rsidR="00F17BE0" w:rsidRPr="003F525A">
        <w:rPr>
          <w:rFonts w:ascii="Times New Roman" w:eastAsia="Calibri" w:hAnsi="Times New Roman" w:cs="Times New Roman"/>
        </w:rPr>
        <w:t>Internacionalnog</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univerziteta</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Travnik</w:t>
      </w:r>
      <w:proofErr w:type="spellEnd"/>
      <w:r w:rsidRPr="003F525A">
        <w:rPr>
          <w:rFonts w:ascii="Times New Roman" w:eastAsia="Calibri" w:hAnsi="Times New Roman" w:cs="Times New Roman"/>
        </w:rPr>
        <w:t>.</w:t>
      </w:r>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Na</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b</w:t>
      </w:r>
      <w:r w:rsidRPr="003F525A">
        <w:rPr>
          <w:rFonts w:ascii="Times New Roman" w:eastAsia="Calibri" w:hAnsi="Times New Roman" w:cs="Times New Roman"/>
          <w:spacing w:val="-1"/>
        </w:rPr>
        <w:t>a</w:t>
      </w:r>
      <w:r w:rsidRPr="003F525A">
        <w:rPr>
          <w:rFonts w:ascii="Times New Roman" w:eastAsia="Calibri" w:hAnsi="Times New Roman" w:cs="Times New Roman"/>
          <w:spacing w:val="1"/>
        </w:rPr>
        <w:t>z</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ovog</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2"/>
        </w:rPr>
        <w:t>i</w:t>
      </w:r>
      <w:r w:rsidRPr="003F525A">
        <w:rPr>
          <w:rFonts w:ascii="Times New Roman" w:eastAsia="Calibri" w:hAnsi="Times New Roman" w:cs="Times New Roman"/>
          <w:spacing w:val="1"/>
        </w:rPr>
        <w:t>z</w:t>
      </w:r>
      <w:r w:rsidRPr="003F525A">
        <w:rPr>
          <w:rFonts w:ascii="Times New Roman" w:eastAsia="Calibri" w:hAnsi="Times New Roman" w:cs="Times New Roman"/>
        </w:rPr>
        <w:t>vješt</w:t>
      </w:r>
      <w:r w:rsidRPr="003F525A">
        <w:rPr>
          <w:rFonts w:ascii="Times New Roman" w:eastAsia="Calibri" w:hAnsi="Times New Roman" w:cs="Times New Roman"/>
          <w:spacing w:val="-1"/>
        </w:rPr>
        <w:t>a</w:t>
      </w:r>
      <w:r w:rsidRPr="003F525A">
        <w:rPr>
          <w:rFonts w:ascii="Times New Roman" w:eastAsia="Calibri" w:hAnsi="Times New Roman" w:cs="Times New Roman"/>
        </w:rPr>
        <w:t>ja</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A</w:t>
      </w:r>
      <w:r w:rsidRPr="003F525A">
        <w:rPr>
          <w:rFonts w:ascii="Times New Roman" w:eastAsia="Calibri" w:hAnsi="Times New Roman" w:cs="Times New Roman"/>
          <w:spacing w:val="-3"/>
        </w:rPr>
        <w:t>g</w:t>
      </w:r>
      <w:r w:rsidRPr="003F525A">
        <w:rPr>
          <w:rFonts w:ascii="Times New Roman" w:eastAsia="Calibri" w:hAnsi="Times New Roman" w:cs="Times New Roman"/>
          <w:spacing w:val="-1"/>
        </w:rPr>
        <w:t>e</w:t>
      </w:r>
      <w:r w:rsidRPr="003F525A">
        <w:rPr>
          <w:rFonts w:ascii="Times New Roman" w:eastAsia="Calibri" w:hAnsi="Times New Roman" w:cs="Times New Roman"/>
        </w:rPr>
        <w:t>n</w:t>
      </w:r>
      <w:r w:rsidRPr="003F525A">
        <w:rPr>
          <w:rFonts w:ascii="Times New Roman" w:eastAsia="Calibri" w:hAnsi="Times New Roman" w:cs="Times New Roman"/>
          <w:spacing w:val="-1"/>
        </w:rPr>
        <w:t>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1"/>
        </w:rPr>
        <w:t xml:space="preserve"> </w:t>
      </w:r>
      <w:r w:rsidRPr="003F525A">
        <w:rPr>
          <w:rFonts w:ascii="Times New Roman" w:eastAsia="Calibri" w:hAnsi="Times New Roman" w:cs="Times New Roman"/>
        </w:rPr>
        <w:t>je</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d</w:t>
      </w:r>
      <w:r w:rsidRPr="003F525A">
        <w:rPr>
          <w:rFonts w:ascii="Times New Roman" w:eastAsia="Calibri" w:hAnsi="Times New Roman" w:cs="Times New Roman"/>
          <w:spacing w:val="-1"/>
        </w:rPr>
        <w:t>a</w:t>
      </w:r>
      <w:r w:rsidRPr="003F525A">
        <w:rPr>
          <w:rFonts w:ascii="Times New Roman" w:eastAsia="Calibri" w:hAnsi="Times New Roman" w:cs="Times New Roman"/>
        </w:rPr>
        <w:t>la</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pr</w:t>
      </w:r>
      <w:r w:rsidRPr="003F525A">
        <w:rPr>
          <w:rFonts w:ascii="Times New Roman" w:eastAsia="Calibri" w:hAnsi="Times New Roman" w:cs="Times New Roman"/>
          <w:spacing w:val="-2"/>
        </w:rPr>
        <w:t>e</w:t>
      </w:r>
      <w:r w:rsidRPr="003F525A">
        <w:rPr>
          <w:rFonts w:ascii="Times New Roman" w:eastAsia="Calibri" w:hAnsi="Times New Roman" w:cs="Times New Roman"/>
        </w:rPr>
        <w:t>poru</w:t>
      </w:r>
      <w:r w:rsidRPr="003F525A">
        <w:rPr>
          <w:rFonts w:ascii="Times New Roman" w:eastAsia="Calibri" w:hAnsi="Times New Roman" w:cs="Times New Roman"/>
          <w:spacing w:val="-1"/>
        </w:rPr>
        <w:t>k</w:t>
      </w:r>
      <w:r w:rsidRPr="003F525A">
        <w:rPr>
          <w:rFonts w:ascii="Times New Roman" w:eastAsia="Calibri" w:hAnsi="Times New Roman" w:cs="Times New Roman"/>
        </w:rPr>
        <w:t>u</w:t>
      </w:r>
      <w:proofErr w:type="spellEnd"/>
      <w:r w:rsidRPr="003F525A">
        <w:rPr>
          <w:rFonts w:ascii="Times New Roman" w:eastAsia="Calibri" w:hAnsi="Times New Roman" w:cs="Times New Roman"/>
          <w:spacing w:val="6"/>
        </w:rPr>
        <w:t xml:space="preserve"> </w:t>
      </w:r>
      <w:r w:rsidR="00F17BE0" w:rsidRPr="003F525A">
        <w:rPr>
          <w:rFonts w:ascii="Times New Roman" w:eastAsia="Calibri" w:hAnsi="Times New Roman" w:cs="Times New Roman"/>
        </w:rPr>
        <w:t xml:space="preserve">o </w:t>
      </w:r>
      <w:proofErr w:type="spellStart"/>
      <w:r w:rsidR="00F17BE0" w:rsidRPr="003F525A">
        <w:rPr>
          <w:rFonts w:ascii="Times New Roman" w:eastAsia="Calibri" w:hAnsi="Times New Roman" w:cs="Times New Roman"/>
        </w:rPr>
        <w:t>akreditaciji</w:t>
      </w:r>
      <w:proofErr w:type="spellEnd"/>
      <w:r w:rsidR="00F17BE0" w:rsidRPr="003F525A">
        <w:rPr>
          <w:rFonts w:ascii="Times New Roman" w:eastAsia="Calibri" w:hAnsi="Times New Roman" w:cs="Times New Roman"/>
        </w:rPr>
        <w:t xml:space="preserve"> </w:t>
      </w:r>
      <w:proofErr w:type="spellStart"/>
      <w:r w:rsidR="00F17BE0" w:rsidRPr="003F525A">
        <w:rPr>
          <w:rFonts w:ascii="Times New Roman" w:eastAsia="Calibri" w:hAnsi="Times New Roman" w:cs="Times New Roman"/>
        </w:rPr>
        <w:t>broj</w:t>
      </w:r>
      <w:proofErr w:type="spellEnd"/>
      <w:r w:rsidR="00F17BE0" w:rsidRPr="003F525A">
        <w:rPr>
          <w:rFonts w:ascii="Times New Roman" w:eastAsia="Calibri" w:hAnsi="Times New Roman" w:cs="Times New Roman"/>
        </w:rPr>
        <w:t xml:space="preserve"> </w:t>
      </w:r>
      <w:r w:rsidR="00D9165B" w:rsidRPr="003F525A">
        <w:rPr>
          <w:rFonts w:ascii="Times New Roman" w:eastAsia="Calibri" w:hAnsi="Times New Roman" w:cs="Times New Roman"/>
        </w:rPr>
        <w:t>05-33-1-323-16/15</w:t>
      </w:r>
      <w:r w:rsidR="00F17BE0" w:rsidRPr="003F525A">
        <w:rPr>
          <w:rFonts w:ascii="Times New Roman" w:eastAsia="Calibri" w:hAnsi="Times New Roman" w:cs="Times New Roman"/>
        </w:rPr>
        <w:t xml:space="preserve"> od dana 19.0</w:t>
      </w:r>
      <w:r w:rsidR="00D9165B" w:rsidRPr="003F525A">
        <w:rPr>
          <w:rFonts w:ascii="Times New Roman" w:eastAsia="Calibri" w:hAnsi="Times New Roman" w:cs="Times New Roman"/>
        </w:rPr>
        <w:t>5</w:t>
      </w:r>
      <w:r w:rsidR="00F17BE0" w:rsidRPr="003F525A">
        <w:rPr>
          <w:rFonts w:ascii="Times New Roman" w:eastAsia="Calibri" w:hAnsi="Times New Roman" w:cs="Times New Roman"/>
        </w:rPr>
        <w:t xml:space="preserve">.2016. </w:t>
      </w:r>
      <w:proofErr w:type="spellStart"/>
      <w:r w:rsidR="00F17BE0" w:rsidRPr="003F525A">
        <w:rPr>
          <w:rFonts w:ascii="Times New Roman" w:eastAsia="Calibri" w:hAnsi="Times New Roman" w:cs="Times New Roman"/>
        </w:rPr>
        <w:t>godine</w:t>
      </w:r>
      <w:proofErr w:type="spellEnd"/>
      <w:r w:rsidRPr="003F525A">
        <w:rPr>
          <w:rFonts w:ascii="Times New Roman" w:eastAsia="Calibri" w:hAnsi="Times New Roman" w:cs="Times New Roman"/>
        </w:rPr>
        <w:t>,</w:t>
      </w:r>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a</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potom</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spacing w:val="-2"/>
        </w:rPr>
        <w:t>j</w:t>
      </w:r>
      <w:r w:rsidRPr="003F525A">
        <w:rPr>
          <w:rFonts w:ascii="Times New Roman" w:eastAsia="Calibri" w:hAnsi="Times New Roman" w:cs="Times New Roman"/>
        </w:rPr>
        <w:t xml:space="preserve">e </w:t>
      </w:r>
      <w:proofErr w:type="spellStart"/>
      <w:r w:rsidRPr="003F525A">
        <w:rPr>
          <w:rFonts w:ascii="Times New Roman" w:eastAsia="Calibri" w:hAnsi="Times New Roman" w:cs="Times New Roman"/>
        </w:rPr>
        <w:t>Min</w:t>
      </w:r>
      <w:r w:rsidRPr="003F525A">
        <w:rPr>
          <w:rFonts w:ascii="Times New Roman" w:eastAsia="Calibri" w:hAnsi="Times New Roman" w:cs="Times New Roman"/>
          <w:spacing w:val="1"/>
        </w:rPr>
        <w:t>i</w:t>
      </w:r>
      <w:r w:rsidRPr="003F525A">
        <w:rPr>
          <w:rFonts w:ascii="Times New Roman" w:eastAsia="Calibri" w:hAnsi="Times New Roman" w:cs="Times New Roman"/>
        </w:rPr>
        <w:t>sta</w:t>
      </w:r>
      <w:r w:rsidRPr="003F525A">
        <w:rPr>
          <w:rFonts w:ascii="Times New Roman" w:eastAsia="Calibri" w:hAnsi="Times New Roman" w:cs="Times New Roman"/>
          <w:spacing w:val="-1"/>
        </w:rPr>
        <w:t>r</w:t>
      </w:r>
      <w:r w:rsidRPr="003F525A">
        <w:rPr>
          <w:rFonts w:ascii="Times New Roman" w:eastAsia="Calibri" w:hAnsi="Times New Roman" w:cs="Times New Roman"/>
        </w:rPr>
        <w:t>stvo</w:t>
      </w:r>
      <w:proofErr w:type="spellEnd"/>
      <w:r w:rsidRPr="003F525A">
        <w:rPr>
          <w:rFonts w:ascii="Times New Roman" w:eastAsia="Calibri" w:hAnsi="Times New Roman" w:cs="Times New Roman"/>
          <w:spacing w:val="3"/>
        </w:rPr>
        <w:t xml:space="preserve"> </w:t>
      </w:r>
      <w:proofErr w:type="spellStart"/>
      <w:r w:rsidR="00D9165B" w:rsidRPr="003F525A">
        <w:rPr>
          <w:rFonts w:ascii="Times New Roman" w:eastAsia="Calibri" w:hAnsi="Times New Roman" w:cs="Times New Roman"/>
          <w:spacing w:val="3"/>
        </w:rPr>
        <w:t>obrazovanja</w:t>
      </w:r>
      <w:proofErr w:type="spellEnd"/>
      <w:r w:rsidR="00D9165B" w:rsidRPr="003F525A">
        <w:rPr>
          <w:rFonts w:ascii="Times New Roman" w:eastAsia="Calibri" w:hAnsi="Times New Roman" w:cs="Times New Roman"/>
          <w:spacing w:val="3"/>
        </w:rPr>
        <w:t xml:space="preserve">, </w:t>
      </w:r>
      <w:proofErr w:type="spellStart"/>
      <w:r w:rsidR="00D9165B" w:rsidRPr="003F525A">
        <w:rPr>
          <w:rFonts w:ascii="Times New Roman" w:eastAsia="Calibri" w:hAnsi="Times New Roman" w:cs="Times New Roman"/>
          <w:spacing w:val="3"/>
        </w:rPr>
        <w:t>nauke</w:t>
      </w:r>
      <w:proofErr w:type="spellEnd"/>
      <w:r w:rsidR="00D9165B" w:rsidRPr="003F525A">
        <w:rPr>
          <w:rFonts w:ascii="Times New Roman" w:eastAsia="Calibri" w:hAnsi="Times New Roman" w:cs="Times New Roman"/>
          <w:spacing w:val="3"/>
        </w:rPr>
        <w:t xml:space="preserve">, culture </w:t>
      </w:r>
      <w:proofErr w:type="spellStart"/>
      <w:r w:rsidR="00D9165B" w:rsidRPr="003F525A">
        <w:rPr>
          <w:rFonts w:ascii="Times New Roman" w:eastAsia="Calibri" w:hAnsi="Times New Roman" w:cs="Times New Roman"/>
          <w:spacing w:val="3"/>
        </w:rPr>
        <w:t>i</w:t>
      </w:r>
      <w:proofErr w:type="spellEnd"/>
      <w:r w:rsidR="00D9165B" w:rsidRPr="003F525A">
        <w:rPr>
          <w:rFonts w:ascii="Times New Roman" w:eastAsia="Calibri" w:hAnsi="Times New Roman" w:cs="Times New Roman"/>
          <w:spacing w:val="3"/>
        </w:rPr>
        <w:t xml:space="preserve"> </w:t>
      </w:r>
      <w:proofErr w:type="spellStart"/>
      <w:r w:rsidR="00D9165B" w:rsidRPr="003F525A">
        <w:rPr>
          <w:rFonts w:ascii="Times New Roman" w:eastAsia="Calibri" w:hAnsi="Times New Roman" w:cs="Times New Roman"/>
          <w:spacing w:val="3"/>
        </w:rPr>
        <w:t>sporta</w:t>
      </w:r>
      <w:proofErr w:type="spellEnd"/>
      <w:r w:rsidR="00D9165B" w:rsidRPr="003F525A">
        <w:rPr>
          <w:rFonts w:ascii="Times New Roman" w:eastAsia="Calibri" w:hAnsi="Times New Roman" w:cs="Times New Roman"/>
          <w:spacing w:val="3"/>
        </w:rPr>
        <w:t xml:space="preserve"> </w:t>
      </w:r>
      <w:r w:rsidR="00D9165B" w:rsidRPr="003F525A">
        <w:rPr>
          <w:rFonts w:ascii="Times New Roman" w:hAnsi="Times New Roman"/>
        </w:rPr>
        <w:t>23</w:t>
      </w:r>
      <w:r w:rsidR="00F17BE0" w:rsidRPr="003F525A">
        <w:rPr>
          <w:rFonts w:ascii="Times New Roman" w:hAnsi="Times New Roman"/>
        </w:rPr>
        <w:t>.0</w:t>
      </w:r>
      <w:r w:rsidR="00D9165B" w:rsidRPr="003F525A">
        <w:rPr>
          <w:rFonts w:ascii="Times New Roman" w:hAnsi="Times New Roman"/>
        </w:rPr>
        <w:t>5</w:t>
      </w:r>
      <w:r w:rsidR="00C505F9" w:rsidRPr="003F525A">
        <w:rPr>
          <w:rFonts w:ascii="Times New Roman" w:hAnsi="Times New Roman"/>
        </w:rPr>
        <w:t>.2016</w:t>
      </w:r>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2"/>
        </w:rPr>
        <w:t>g</w:t>
      </w:r>
      <w:r w:rsidRPr="003F525A">
        <w:rPr>
          <w:rFonts w:ascii="Times New Roman" w:eastAsia="Calibri" w:hAnsi="Times New Roman" w:cs="Times New Roman"/>
        </w:rPr>
        <w:t>odine</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d</w:t>
      </w:r>
      <w:r w:rsidRPr="003F525A">
        <w:rPr>
          <w:rFonts w:ascii="Times New Roman" w:eastAsia="Calibri" w:hAnsi="Times New Roman" w:cs="Times New Roman"/>
          <w:spacing w:val="-1"/>
        </w:rPr>
        <w:t>a</w:t>
      </w:r>
      <w:r w:rsidRPr="003F525A">
        <w:rPr>
          <w:rFonts w:ascii="Times New Roman" w:eastAsia="Calibri" w:hAnsi="Times New Roman" w:cs="Times New Roman"/>
        </w:rPr>
        <w:t>lo</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Rješ</w:t>
      </w:r>
      <w:r w:rsidRPr="003F525A">
        <w:rPr>
          <w:rFonts w:ascii="Times New Roman" w:eastAsia="Calibri" w:hAnsi="Times New Roman" w:cs="Times New Roman"/>
          <w:spacing w:val="-1"/>
        </w:rPr>
        <w:t>e</w:t>
      </w:r>
      <w:r w:rsidRPr="003F525A">
        <w:rPr>
          <w:rFonts w:ascii="Times New Roman" w:eastAsia="Calibri" w:hAnsi="Times New Roman" w:cs="Times New Roman"/>
        </w:rPr>
        <w:t>nje</w:t>
      </w:r>
      <w:proofErr w:type="spellEnd"/>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o</w:t>
      </w:r>
      <w:r w:rsidRPr="003F525A">
        <w:rPr>
          <w:rFonts w:ascii="Times New Roman" w:eastAsia="Calibri" w:hAnsi="Times New Roman" w:cs="Times New Roman"/>
          <w:spacing w:val="3"/>
        </w:rPr>
        <w:t xml:space="preserve"> </w:t>
      </w:r>
      <w:proofErr w:type="spellStart"/>
      <w:r w:rsidR="00C505F9" w:rsidRPr="003F525A">
        <w:rPr>
          <w:rFonts w:ascii="Times New Roman" w:hAnsi="Times New Roman"/>
          <w:spacing w:val="3"/>
        </w:rPr>
        <w:t>institucionalnoj</w:t>
      </w:r>
      <w:proofErr w:type="spellEnd"/>
      <w:r w:rsidR="00C505F9" w:rsidRPr="003F525A">
        <w:rPr>
          <w:rFonts w:ascii="Times New Roman" w:hAnsi="Times New Roman"/>
          <w:spacing w:val="3"/>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kr</w:t>
      </w:r>
      <w:r w:rsidRPr="003F525A">
        <w:rPr>
          <w:rFonts w:ascii="Times New Roman" w:eastAsia="Calibri" w:hAnsi="Times New Roman" w:cs="Times New Roman"/>
          <w:spacing w:val="-2"/>
        </w:rPr>
        <w:t>e</w:t>
      </w:r>
      <w:r w:rsidRPr="003F525A">
        <w:rPr>
          <w:rFonts w:ascii="Times New Roman" w:eastAsia="Calibri" w:hAnsi="Times New Roman" w:cs="Times New Roman"/>
        </w:rPr>
        <w:t>di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ac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Univ</w:t>
      </w:r>
      <w:r w:rsidRPr="003F525A">
        <w:rPr>
          <w:rFonts w:ascii="Times New Roman" w:eastAsia="Calibri" w:hAnsi="Times New Roman" w:cs="Times New Roman"/>
          <w:spacing w:val="-1"/>
        </w:rPr>
        <w:t>e</w:t>
      </w:r>
      <w:r w:rsidRPr="003F525A">
        <w:rPr>
          <w:rFonts w:ascii="Times New Roman" w:eastAsia="Calibri" w:hAnsi="Times New Roman" w:cs="Times New Roman"/>
        </w:rPr>
        <w:t>rzi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e</w:t>
      </w:r>
      <w:r w:rsidRPr="003F525A">
        <w:rPr>
          <w:rFonts w:ascii="Times New Roman" w:eastAsia="Calibri" w:hAnsi="Times New Roman" w:cs="Times New Roman"/>
        </w:rPr>
        <w:t>t</w:t>
      </w:r>
      <w:r w:rsidRPr="003F525A">
        <w:rPr>
          <w:rFonts w:ascii="Times New Roman" w:eastAsia="Calibri" w:hAnsi="Times New Roman" w:cs="Times New Roman"/>
          <w:spacing w:val="4"/>
        </w:rPr>
        <w:t>a</w:t>
      </w:r>
      <w:proofErr w:type="spellEnd"/>
      <w:r w:rsidRPr="003F525A">
        <w:rPr>
          <w:rFonts w:ascii="Times New Roman" w:eastAsia="Calibri" w:hAnsi="Times New Roman" w:cs="Times New Roman"/>
        </w:rPr>
        <w:t>.</w:t>
      </w:r>
      <w:r w:rsidRPr="003F525A">
        <w:rPr>
          <w:rFonts w:ascii="Times New Roman" w:eastAsia="Calibri" w:hAnsi="Times New Roman" w:cs="Times New Roman"/>
          <w:color w:val="FF0000"/>
          <w:spacing w:val="3"/>
        </w:rPr>
        <w:t xml:space="preserve"> </w:t>
      </w:r>
      <w:r w:rsidRPr="003F525A">
        <w:rPr>
          <w:rFonts w:ascii="Times New Roman" w:eastAsia="Calibri" w:hAnsi="Times New Roman" w:cs="Times New Roman"/>
        </w:rPr>
        <w:t>U</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vješt</w:t>
      </w:r>
      <w:r w:rsidRPr="003F525A">
        <w:rPr>
          <w:rFonts w:ascii="Times New Roman" w:eastAsia="Calibri" w:hAnsi="Times New Roman" w:cs="Times New Roman"/>
          <w:spacing w:val="-1"/>
        </w:rPr>
        <w:t>a</w:t>
      </w:r>
      <w:r w:rsidRPr="003F525A">
        <w:rPr>
          <w:rFonts w:ascii="Times New Roman" w:eastAsia="Calibri" w:hAnsi="Times New Roman" w:cs="Times New Roman"/>
        </w:rPr>
        <w:t>ju</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Kom</w:t>
      </w:r>
      <w:r w:rsidRPr="003F525A">
        <w:rPr>
          <w:rFonts w:ascii="Times New Roman" w:eastAsia="Calibri" w:hAnsi="Times New Roman" w:cs="Times New Roman"/>
          <w:spacing w:val="1"/>
        </w:rPr>
        <w:t>i</w:t>
      </w:r>
      <w:r w:rsidRPr="003F525A">
        <w:rPr>
          <w:rFonts w:ascii="Times New Roman" w:eastAsia="Calibri" w:hAnsi="Times New Roman" w:cs="Times New Roman"/>
        </w:rPr>
        <w:t>si</w:t>
      </w:r>
      <w:r w:rsidRPr="003F525A">
        <w:rPr>
          <w:rFonts w:ascii="Times New Roman" w:eastAsia="Calibri" w:hAnsi="Times New Roman" w:cs="Times New Roman"/>
          <w:spacing w:val="1"/>
        </w:rPr>
        <w:t>j</w:t>
      </w:r>
      <w:r w:rsidR="00D9165B" w:rsidRPr="003F525A">
        <w:rPr>
          <w:rFonts w:ascii="Times New Roman" w:eastAsia="Calibri" w:hAnsi="Times New Roman" w:cs="Times New Roman"/>
          <w:spacing w:val="1"/>
        </w:rPr>
        <w:t>e</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stru</w:t>
      </w:r>
      <w:r w:rsidRPr="003F525A">
        <w:rPr>
          <w:rFonts w:ascii="Times New Roman" w:eastAsia="Calibri" w:hAnsi="Times New Roman" w:cs="Times New Roman"/>
          <w:spacing w:val="-1"/>
        </w:rPr>
        <w:t>č</w:t>
      </w:r>
      <w:r w:rsidRPr="003F525A">
        <w:rPr>
          <w:rFonts w:ascii="Times New Roman" w:eastAsia="Calibri" w:hAnsi="Times New Roman" w:cs="Times New Roman"/>
        </w:rPr>
        <w:t>njaka</w:t>
      </w:r>
      <w:proofErr w:type="spellEnd"/>
      <w:r w:rsidRPr="003F525A">
        <w:rPr>
          <w:rFonts w:ascii="Times New Roman" w:eastAsia="Calibri" w:hAnsi="Times New Roman" w:cs="Times New Roman"/>
        </w:rPr>
        <w:t xml:space="preserve"> u</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sk</w:t>
      </w:r>
      <w:r w:rsidRPr="003F525A">
        <w:rPr>
          <w:rFonts w:ascii="Times New Roman" w:eastAsia="Calibri" w:hAnsi="Times New Roman" w:cs="Times New Roman"/>
          <w:spacing w:val="3"/>
        </w:rPr>
        <w:t>l</w:t>
      </w:r>
      <w:r w:rsidRPr="003F525A">
        <w:rPr>
          <w:rFonts w:ascii="Times New Roman" w:eastAsia="Calibri" w:hAnsi="Times New Roman" w:cs="Times New Roman"/>
          <w:spacing w:val="-1"/>
        </w:rPr>
        <w:t>a</w:t>
      </w:r>
      <w:r w:rsidRPr="003F525A">
        <w:rPr>
          <w:rFonts w:ascii="Times New Roman" w:eastAsia="Calibri" w:hAnsi="Times New Roman" w:cs="Times New Roman"/>
        </w:rPr>
        <w:t>du</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sa</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Odlukom</w:t>
      </w:r>
      <w:proofErr w:type="spellEnd"/>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o</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norm</w:t>
      </w:r>
      <w:r w:rsidRPr="003F525A">
        <w:rPr>
          <w:rFonts w:ascii="Times New Roman" w:eastAsia="Calibri" w:hAnsi="Times New Roman" w:cs="Times New Roman"/>
          <w:spacing w:val="-1"/>
        </w:rPr>
        <w:t>a</w:t>
      </w:r>
      <w:r w:rsidRPr="003F525A">
        <w:rPr>
          <w:rFonts w:ascii="Times New Roman" w:eastAsia="Calibri" w:hAnsi="Times New Roman" w:cs="Times New Roman"/>
        </w:rPr>
        <w:t>ma</w:t>
      </w:r>
      <w:proofErr w:type="spellEnd"/>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spacing w:val="2"/>
        </w:rPr>
        <w:t>k</w:t>
      </w:r>
      <w:r w:rsidRPr="003F525A">
        <w:rPr>
          <w:rFonts w:ascii="Times New Roman" w:eastAsia="Calibri" w:hAnsi="Times New Roman" w:cs="Times New Roman"/>
        </w:rPr>
        <w:t>oj</w:t>
      </w:r>
      <w:r w:rsidRPr="003F525A">
        <w:rPr>
          <w:rFonts w:ascii="Times New Roman" w:eastAsia="Calibri" w:hAnsi="Times New Roman" w:cs="Times New Roman"/>
          <w:spacing w:val="1"/>
        </w:rPr>
        <w:t>i</w:t>
      </w:r>
      <w:r w:rsidRPr="003F525A">
        <w:rPr>
          <w:rFonts w:ascii="Times New Roman" w:eastAsia="Calibri" w:hAnsi="Times New Roman" w:cs="Times New Roman"/>
        </w:rPr>
        <w:t>ma</w:t>
      </w:r>
      <w:proofErr w:type="spellEnd"/>
      <w:r w:rsidRPr="003F525A">
        <w:rPr>
          <w:rFonts w:ascii="Times New Roman" w:eastAsia="Calibri" w:hAnsi="Times New Roman" w:cs="Times New Roman"/>
          <w:spacing w:val="1"/>
        </w:rPr>
        <w:t xml:space="preserve"> </w:t>
      </w:r>
      <w:r w:rsidRPr="003F525A">
        <w:rPr>
          <w:rFonts w:ascii="Times New Roman" w:eastAsia="Calibri" w:hAnsi="Times New Roman" w:cs="Times New Roman"/>
        </w:rPr>
        <w:t>se</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utvrđuju</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m</w:t>
      </w:r>
      <w:r w:rsidRPr="003F525A">
        <w:rPr>
          <w:rFonts w:ascii="Times New Roman" w:eastAsia="Calibri" w:hAnsi="Times New Roman" w:cs="Times New Roman"/>
          <w:spacing w:val="1"/>
        </w:rPr>
        <w:t>i</w:t>
      </w:r>
      <w:r w:rsidRPr="003F525A">
        <w:rPr>
          <w:rFonts w:ascii="Times New Roman" w:eastAsia="Calibri" w:hAnsi="Times New Roman" w:cs="Times New Roman"/>
        </w:rPr>
        <w:t>ni</w:t>
      </w:r>
      <w:r w:rsidRPr="003F525A">
        <w:rPr>
          <w:rFonts w:ascii="Times New Roman" w:eastAsia="Calibri" w:hAnsi="Times New Roman" w:cs="Times New Roman"/>
          <w:spacing w:val="1"/>
        </w:rPr>
        <w:t>m</w:t>
      </w:r>
      <w:r w:rsidRPr="003F525A">
        <w:rPr>
          <w:rFonts w:ascii="Times New Roman" w:eastAsia="Calibri" w:hAnsi="Times New Roman" w:cs="Times New Roman"/>
          <w:spacing w:val="-1"/>
        </w:rPr>
        <w:t>a</w:t>
      </w:r>
      <w:r w:rsidRPr="003F525A">
        <w:rPr>
          <w:rFonts w:ascii="Times New Roman" w:eastAsia="Calibri" w:hAnsi="Times New Roman" w:cs="Times New Roman"/>
        </w:rPr>
        <w:t>lni</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stand</w:t>
      </w:r>
      <w:r w:rsidRPr="003F525A">
        <w:rPr>
          <w:rFonts w:ascii="Times New Roman" w:eastAsia="Calibri" w:hAnsi="Times New Roman" w:cs="Times New Roman"/>
          <w:spacing w:val="-1"/>
        </w:rPr>
        <w:t>a</w:t>
      </w:r>
      <w:r w:rsidRPr="003F525A">
        <w:rPr>
          <w:rFonts w:ascii="Times New Roman" w:eastAsia="Calibri" w:hAnsi="Times New Roman" w:cs="Times New Roman"/>
        </w:rPr>
        <w:t>rdi</w:t>
      </w:r>
      <w:proofErr w:type="spellEnd"/>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u</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podr</w:t>
      </w:r>
      <w:r w:rsidRPr="003F525A">
        <w:rPr>
          <w:rFonts w:ascii="Times New Roman" w:eastAsia="Calibri" w:hAnsi="Times New Roman" w:cs="Times New Roman"/>
          <w:spacing w:val="1"/>
        </w:rPr>
        <w:t>u</w:t>
      </w:r>
      <w:r w:rsidRPr="003F525A">
        <w:rPr>
          <w:rFonts w:ascii="Times New Roman" w:eastAsia="Calibri" w:hAnsi="Times New Roman" w:cs="Times New Roman"/>
          <w:spacing w:val="-1"/>
        </w:rPr>
        <w:t>č</w:t>
      </w:r>
      <w:r w:rsidRPr="003F525A">
        <w:rPr>
          <w:rFonts w:ascii="Times New Roman" w:eastAsia="Calibri" w:hAnsi="Times New Roman" w:cs="Times New Roman"/>
        </w:rPr>
        <w:t>ju</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visokog</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ob</w:t>
      </w:r>
      <w:r w:rsidRPr="003F525A">
        <w:rPr>
          <w:rFonts w:ascii="Times New Roman" w:eastAsia="Calibri" w:hAnsi="Times New Roman" w:cs="Times New Roman"/>
          <w:spacing w:val="1"/>
        </w:rPr>
        <w:t>r</w:t>
      </w:r>
      <w:r w:rsidRPr="003F525A">
        <w:rPr>
          <w:rFonts w:ascii="Times New Roman" w:eastAsia="Calibri" w:hAnsi="Times New Roman" w:cs="Times New Roman"/>
          <w:spacing w:val="-1"/>
        </w:rPr>
        <w:t>a</w:t>
      </w:r>
      <w:r w:rsidRPr="003F525A">
        <w:rPr>
          <w:rFonts w:ascii="Times New Roman" w:eastAsia="Calibri" w:hAnsi="Times New Roman" w:cs="Times New Roman"/>
          <w:spacing w:val="1"/>
        </w:rPr>
        <w:t>z</w:t>
      </w:r>
      <w:r w:rsidRPr="003F525A">
        <w:rPr>
          <w:rFonts w:ascii="Times New Roman" w:eastAsia="Calibri" w:hAnsi="Times New Roman" w:cs="Times New Roman"/>
        </w:rPr>
        <w:t>ov</w:t>
      </w:r>
      <w:r w:rsidRPr="003F525A">
        <w:rPr>
          <w:rFonts w:ascii="Times New Roman" w:eastAsia="Calibri" w:hAnsi="Times New Roman" w:cs="Times New Roman"/>
          <w:spacing w:val="-1"/>
        </w:rPr>
        <w:t>a</w:t>
      </w:r>
      <w:r w:rsidRPr="003F525A">
        <w:rPr>
          <w:rFonts w:ascii="Times New Roman" w:eastAsia="Calibri" w:hAnsi="Times New Roman" w:cs="Times New Roman"/>
        </w:rPr>
        <w:t>nja</w:t>
      </w:r>
      <w:proofErr w:type="spellEnd"/>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u</w:t>
      </w:r>
      <w:r w:rsidRPr="003F525A">
        <w:rPr>
          <w:rFonts w:ascii="Times New Roman" w:eastAsia="Calibri" w:hAnsi="Times New Roman" w:cs="Times New Roman"/>
          <w:spacing w:val="5"/>
        </w:rPr>
        <w:t xml:space="preserve"> </w:t>
      </w:r>
      <w:proofErr w:type="spellStart"/>
      <w:r w:rsidRPr="003F525A">
        <w:rPr>
          <w:rFonts w:ascii="Times New Roman" w:eastAsia="Calibri" w:hAnsi="Times New Roman" w:cs="Times New Roman"/>
          <w:spacing w:val="-2"/>
        </w:rPr>
        <w:t>B</w:t>
      </w:r>
      <w:r w:rsidRPr="003F525A">
        <w:rPr>
          <w:rFonts w:ascii="Times New Roman" w:eastAsia="Calibri" w:hAnsi="Times New Roman" w:cs="Times New Roman"/>
        </w:rPr>
        <w:t>osni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H</w:t>
      </w:r>
      <w:r w:rsidRPr="003F525A">
        <w:rPr>
          <w:rFonts w:ascii="Times New Roman" w:eastAsia="Calibri" w:hAnsi="Times New Roman" w:cs="Times New Roman"/>
          <w:spacing w:val="-1"/>
        </w:rPr>
        <w:t>e</w:t>
      </w:r>
      <w:r w:rsidRPr="003F525A">
        <w:rPr>
          <w:rFonts w:ascii="Times New Roman" w:eastAsia="Calibri" w:hAnsi="Times New Roman" w:cs="Times New Roman"/>
          <w:spacing w:val="1"/>
        </w:rPr>
        <w:t>r</w:t>
      </w:r>
      <w:r w:rsidRPr="003F525A">
        <w:rPr>
          <w:rFonts w:ascii="Times New Roman" w:eastAsia="Calibri" w:hAnsi="Times New Roman" w:cs="Times New Roman"/>
          <w:spacing w:val="-1"/>
        </w:rPr>
        <w:t>c</w:t>
      </w:r>
      <w:r w:rsidRPr="003F525A">
        <w:rPr>
          <w:rFonts w:ascii="Times New Roman" w:eastAsia="Calibri" w:hAnsi="Times New Roman" w:cs="Times New Roman"/>
          <w:spacing w:val="1"/>
        </w:rPr>
        <w:t>e</w:t>
      </w:r>
      <w:r w:rsidRPr="003F525A">
        <w:rPr>
          <w:rFonts w:ascii="Times New Roman" w:eastAsia="Calibri" w:hAnsi="Times New Roman" w:cs="Times New Roman"/>
          <w:spacing w:val="-2"/>
        </w:rPr>
        <w:t>g</w:t>
      </w:r>
      <w:r w:rsidRPr="003F525A">
        <w:rPr>
          <w:rFonts w:ascii="Times New Roman" w:eastAsia="Calibri" w:hAnsi="Times New Roman" w:cs="Times New Roman"/>
        </w:rPr>
        <w:t>ovini</w:t>
      </w:r>
      <w:proofErr w:type="spellEnd"/>
      <w:r w:rsidRPr="003F525A">
        <w:rPr>
          <w:rFonts w:ascii="Times New Roman" w:eastAsia="Calibri" w:hAnsi="Times New Roman" w:cs="Times New Roman"/>
          <w:spacing w:val="7"/>
        </w:rPr>
        <w:t xml:space="preserve"> </w:t>
      </w:r>
      <w:proofErr w:type="spellStart"/>
      <w:r w:rsidRPr="003F525A">
        <w:rPr>
          <w:rFonts w:ascii="Times New Roman" w:eastAsia="Calibri" w:hAnsi="Times New Roman" w:cs="Times New Roman"/>
        </w:rPr>
        <w:t>is</w:t>
      </w:r>
      <w:r w:rsidRPr="003F525A">
        <w:rPr>
          <w:rFonts w:ascii="Times New Roman" w:eastAsia="Calibri" w:hAnsi="Times New Roman" w:cs="Times New Roman"/>
          <w:spacing w:val="3"/>
        </w:rPr>
        <w:t>p</w:t>
      </w:r>
      <w:r w:rsidRPr="003F525A">
        <w:rPr>
          <w:rFonts w:ascii="Times New Roman" w:eastAsia="Calibri" w:hAnsi="Times New Roman" w:cs="Times New Roman"/>
        </w:rPr>
        <w:t>unjenost</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d</w:t>
      </w:r>
      <w:r w:rsidRPr="003F525A">
        <w:rPr>
          <w:rFonts w:ascii="Times New Roman" w:eastAsia="Calibri" w:hAnsi="Times New Roman" w:cs="Times New Roman"/>
          <w:spacing w:val="-1"/>
        </w:rPr>
        <w:t>e</w:t>
      </w:r>
      <w:r w:rsidRPr="003F525A">
        <w:rPr>
          <w:rFonts w:ascii="Times New Roman" w:eastAsia="Calibri" w:hAnsi="Times New Roman" w:cs="Times New Roman"/>
        </w:rPr>
        <w:t>v</w:t>
      </w:r>
      <w:r w:rsidRPr="003F525A">
        <w:rPr>
          <w:rFonts w:ascii="Times New Roman" w:eastAsia="Calibri" w:hAnsi="Times New Roman" w:cs="Times New Roman"/>
          <w:spacing w:val="-1"/>
        </w:rPr>
        <w:t>e</w:t>
      </w:r>
      <w:r w:rsidRPr="003F525A">
        <w:rPr>
          <w:rFonts w:ascii="Times New Roman" w:eastAsia="Calibri" w:hAnsi="Times New Roman" w:cs="Times New Roman"/>
        </w:rPr>
        <w:t>t</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krit</w:t>
      </w:r>
      <w:r w:rsidRPr="003F525A">
        <w:rPr>
          <w:rFonts w:ascii="Times New Roman" w:eastAsia="Calibri" w:hAnsi="Times New Roman" w:cs="Times New Roman"/>
          <w:spacing w:val="-1"/>
        </w:rPr>
        <w:t>e</w:t>
      </w:r>
      <w:r w:rsidRPr="003F525A">
        <w:rPr>
          <w:rFonts w:ascii="Times New Roman" w:eastAsia="Calibri" w:hAnsi="Times New Roman" w:cs="Times New Roman"/>
        </w:rPr>
        <w:t>rija</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o</w:t>
      </w:r>
      <w:r w:rsidRPr="003F525A">
        <w:rPr>
          <w:rFonts w:ascii="Times New Roman" w:eastAsia="Calibri" w:hAnsi="Times New Roman" w:cs="Times New Roman"/>
          <w:spacing w:val="-1"/>
        </w:rPr>
        <w:t>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spacing w:val="-1"/>
        </w:rPr>
        <w:t>e</w:t>
      </w:r>
      <w:r w:rsidRPr="003F525A">
        <w:rPr>
          <w:rFonts w:ascii="Times New Roman" w:eastAsia="Calibri" w:hAnsi="Times New Roman" w:cs="Times New Roman"/>
          <w:spacing w:val="2"/>
        </w:rPr>
        <w:t>n</w:t>
      </w:r>
      <w:r w:rsidRPr="003F525A">
        <w:rPr>
          <w:rFonts w:ascii="Times New Roman" w:eastAsia="Calibri" w:hAnsi="Times New Roman" w:cs="Times New Roman"/>
        </w:rPr>
        <w:t>jeno</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o</w:t>
      </w:r>
      <w:r w:rsidRPr="003F525A">
        <w:rPr>
          <w:rFonts w:ascii="Times New Roman" w:eastAsia="Calibri" w:hAnsi="Times New Roman" w:cs="Times New Roman"/>
          <w:spacing w:val="2"/>
        </w:rPr>
        <w:t>d</w:t>
      </w:r>
      <w:r w:rsidRPr="003F525A">
        <w:rPr>
          <w:rFonts w:ascii="Times New Roman" w:eastAsia="Calibri" w:hAnsi="Times New Roman" w:cs="Times New Roman"/>
          <w:spacing w:val="-2"/>
        </w:rPr>
        <w:t>g</w:t>
      </w:r>
      <w:r w:rsidRPr="003F525A">
        <w:rPr>
          <w:rFonts w:ascii="Times New Roman" w:eastAsia="Calibri" w:hAnsi="Times New Roman" w:cs="Times New Roman"/>
        </w:rPr>
        <w:t>ov</w:t>
      </w:r>
      <w:r w:rsidRPr="003F525A">
        <w:rPr>
          <w:rFonts w:ascii="Times New Roman" w:eastAsia="Calibri" w:hAnsi="Times New Roman" w:cs="Times New Roman"/>
          <w:spacing w:val="-1"/>
        </w:rPr>
        <w:t>a</w:t>
      </w:r>
      <w:r w:rsidRPr="003F525A">
        <w:rPr>
          <w:rFonts w:ascii="Times New Roman" w:eastAsia="Calibri" w:hAnsi="Times New Roman" w:cs="Times New Roman"/>
          <w:spacing w:val="1"/>
        </w:rPr>
        <w:t>r</w:t>
      </w:r>
      <w:r w:rsidRPr="003F525A">
        <w:rPr>
          <w:rFonts w:ascii="Times New Roman" w:eastAsia="Calibri" w:hAnsi="Times New Roman" w:cs="Times New Roman"/>
          <w:spacing w:val="-1"/>
        </w:rPr>
        <w:t>a</w:t>
      </w:r>
      <w:r w:rsidRPr="003F525A">
        <w:rPr>
          <w:rFonts w:ascii="Times New Roman" w:eastAsia="Calibri" w:hAnsi="Times New Roman" w:cs="Times New Roman"/>
        </w:rPr>
        <w:t>juć</w:t>
      </w:r>
      <w:r w:rsidRPr="003F525A">
        <w:rPr>
          <w:rFonts w:ascii="Times New Roman" w:eastAsia="Calibri" w:hAnsi="Times New Roman" w:cs="Times New Roman"/>
          <w:spacing w:val="2"/>
        </w:rPr>
        <w:t>i</w:t>
      </w:r>
      <w:r w:rsidRPr="003F525A">
        <w:rPr>
          <w:rFonts w:ascii="Times New Roman" w:eastAsia="Calibri" w:hAnsi="Times New Roman" w:cs="Times New Roman"/>
        </w:rPr>
        <w:t>m</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o</w:t>
      </w:r>
      <w:r w:rsidRPr="003F525A">
        <w:rPr>
          <w:rFonts w:ascii="Times New Roman" w:eastAsia="Calibri" w:hAnsi="Times New Roman" w:cs="Times New Roman"/>
          <w:spacing w:val="-1"/>
        </w:rPr>
        <w:t>c</w:t>
      </w:r>
      <w:r w:rsidRPr="003F525A">
        <w:rPr>
          <w:rFonts w:ascii="Times New Roman" w:eastAsia="Calibri" w:hAnsi="Times New Roman" w:cs="Times New Roman"/>
        </w:rPr>
        <w:t>jen</w:t>
      </w:r>
      <w:r w:rsidRPr="003F525A">
        <w:rPr>
          <w:rFonts w:ascii="Times New Roman" w:eastAsia="Calibri" w:hAnsi="Times New Roman" w:cs="Times New Roman"/>
          <w:spacing w:val="-1"/>
        </w:rPr>
        <w:t>a</w:t>
      </w:r>
      <w:r w:rsidRPr="003F525A">
        <w:rPr>
          <w:rFonts w:ascii="Times New Roman" w:eastAsia="Calibri" w:hAnsi="Times New Roman" w:cs="Times New Roman"/>
        </w:rPr>
        <w:t>ma</w:t>
      </w:r>
      <w:proofErr w:type="spellEnd"/>
      <w:r w:rsidRPr="003F525A">
        <w:rPr>
          <w:rFonts w:ascii="Times New Roman" w:eastAsia="Calibri" w:hAnsi="Times New Roman" w:cs="Times New Roman"/>
        </w:rPr>
        <w:t>,</w:t>
      </w:r>
      <w:r w:rsidRPr="003F525A">
        <w:rPr>
          <w:rFonts w:ascii="Times New Roman" w:eastAsia="Calibri" w:hAnsi="Times New Roman" w:cs="Times New Roman"/>
          <w:spacing w:val="57"/>
        </w:rPr>
        <w:t xml:space="preserve"> </w:t>
      </w:r>
      <w:proofErr w:type="spellStart"/>
      <w:r w:rsidRPr="003F525A">
        <w:rPr>
          <w:rFonts w:ascii="Times New Roman" w:eastAsia="Calibri" w:hAnsi="Times New Roman" w:cs="Times New Roman"/>
        </w:rPr>
        <w:t>te</w:t>
      </w:r>
      <w:proofErr w:type="spellEnd"/>
      <w:r w:rsidRPr="003F525A">
        <w:rPr>
          <w:rFonts w:ascii="Times New Roman" w:eastAsia="Calibri" w:hAnsi="Times New Roman" w:cs="Times New Roman"/>
          <w:spacing w:val="57"/>
        </w:rPr>
        <w:t xml:space="preserve"> </w:t>
      </w:r>
      <w:proofErr w:type="spellStart"/>
      <w:r w:rsidRPr="003F525A">
        <w:rPr>
          <w:rFonts w:ascii="Times New Roman" w:eastAsia="Calibri" w:hAnsi="Times New Roman" w:cs="Times New Roman"/>
        </w:rPr>
        <w:t>su</w:t>
      </w:r>
      <w:proofErr w:type="spellEnd"/>
      <w:r w:rsidRPr="003F525A">
        <w:rPr>
          <w:rFonts w:ascii="Times New Roman" w:eastAsia="Calibri" w:hAnsi="Times New Roman" w:cs="Times New Roman"/>
          <w:spacing w:val="58"/>
        </w:rPr>
        <w:t xml:space="preserve"> </w:t>
      </w:r>
      <w:proofErr w:type="spellStart"/>
      <w:r w:rsidRPr="003F525A">
        <w:rPr>
          <w:rFonts w:ascii="Times New Roman" w:eastAsia="Calibri" w:hAnsi="Times New Roman" w:cs="Times New Roman"/>
          <w:spacing w:val="1"/>
        </w:rPr>
        <w:t>z</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56"/>
        </w:rPr>
        <w:t xml:space="preserve"> </w:t>
      </w:r>
      <w:proofErr w:type="spellStart"/>
      <w:r w:rsidRPr="003F525A">
        <w:rPr>
          <w:rFonts w:ascii="Times New Roman" w:eastAsia="Calibri" w:hAnsi="Times New Roman" w:cs="Times New Roman"/>
        </w:rPr>
        <w:t>sv</w:t>
      </w:r>
      <w:r w:rsidRPr="003F525A">
        <w:rPr>
          <w:rFonts w:ascii="Times New Roman" w:eastAsia="Calibri" w:hAnsi="Times New Roman" w:cs="Times New Roman"/>
          <w:spacing w:val="1"/>
        </w:rPr>
        <w:t>a</w:t>
      </w:r>
      <w:r w:rsidRPr="003F525A">
        <w:rPr>
          <w:rFonts w:ascii="Times New Roman" w:eastAsia="Calibri" w:hAnsi="Times New Roman" w:cs="Times New Roman"/>
        </w:rPr>
        <w:t>ki</w:t>
      </w:r>
      <w:proofErr w:type="spellEnd"/>
      <w:r w:rsidRPr="003F525A">
        <w:rPr>
          <w:rFonts w:ascii="Times New Roman" w:eastAsia="Calibri" w:hAnsi="Times New Roman" w:cs="Times New Roman"/>
          <w:spacing w:val="58"/>
        </w:rPr>
        <w:t xml:space="preserve"> </w:t>
      </w:r>
      <w:proofErr w:type="spellStart"/>
      <w:r w:rsidRPr="003F525A">
        <w:rPr>
          <w:rFonts w:ascii="Times New Roman" w:eastAsia="Calibri" w:hAnsi="Times New Roman" w:cs="Times New Roman"/>
        </w:rPr>
        <w:t>od</w:t>
      </w:r>
      <w:proofErr w:type="spellEnd"/>
      <w:r w:rsidRPr="003F525A">
        <w:rPr>
          <w:rFonts w:ascii="Times New Roman" w:eastAsia="Calibri" w:hAnsi="Times New Roman" w:cs="Times New Roman"/>
          <w:spacing w:val="57"/>
        </w:rPr>
        <w:t xml:space="preserve"> </w:t>
      </w:r>
      <w:proofErr w:type="spellStart"/>
      <w:r w:rsidRPr="003F525A">
        <w:rPr>
          <w:rFonts w:ascii="Times New Roman" w:eastAsia="Calibri" w:hAnsi="Times New Roman" w:cs="Times New Roman"/>
        </w:rPr>
        <w:t>krit</w:t>
      </w:r>
      <w:r w:rsidRPr="003F525A">
        <w:rPr>
          <w:rFonts w:ascii="Times New Roman" w:eastAsia="Calibri" w:hAnsi="Times New Roman" w:cs="Times New Roman"/>
          <w:spacing w:val="-1"/>
        </w:rPr>
        <w:t>e</w:t>
      </w:r>
      <w:r w:rsidRPr="003F525A">
        <w:rPr>
          <w:rFonts w:ascii="Times New Roman" w:eastAsia="Calibri" w:hAnsi="Times New Roman" w:cs="Times New Roman"/>
        </w:rPr>
        <w:t>rija</w:t>
      </w:r>
      <w:proofErr w:type="spellEnd"/>
      <w:r w:rsidRPr="003F525A">
        <w:rPr>
          <w:rFonts w:ascii="Times New Roman" w:eastAsia="Calibri" w:hAnsi="Times New Roman" w:cs="Times New Roman"/>
          <w:spacing w:val="57"/>
        </w:rPr>
        <w:t xml:space="preserve"> </w:t>
      </w:r>
      <w:r w:rsidRPr="003F525A">
        <w:rPr>
          <w:rFonts w:ascii="Times New Roman" w:eastAsia="Calibri" w:hAnsi="Times New Roman" w:cs="Times New Roman"/>
        </w:rPr>
        <w:t>d</w:t>
      </w:r>
      <w:r w:rsidRPr="003F525A">
        <w:rPr>
          <w:rFonts w:ascii="Times New Roman" w:eastAsia="Calibri" w:hAnsi="Times New Roman" w:cs="Times New Roman"/>
          <w:spacing w:val="1"/>
        </w:rPr>
        <w:t>a</w:t>
      </w:r>
      <w:r w:rsidRPr="003F525A">
        <w:rPr>
          <w:rFonts w:ascii="Times New Roman" w:eastAsia="Calibri" w:hAnsi="Times New Roman" w:cs="Times New Roman"/>
        </w:rPr>
        <w:t>te</w:t>
      </w:r>
      <w:r w:rsidRPr="003F525A">
        <w:rPr>
          <w:rFonts w:ascii="Times New Roman" w:eastAsia="Calibri" w:hAnsi="Times New Roman" w:cs="Times New Roman"/>
          <w:spacing w:val="57"/>
        </w:rPr>
        <w:t xml:space="preserve"> </w:t>
      </w:r>
      <w:proofErr w:type="spellStart"/>
      <w:r w:rsidRPr="003F525A">
        <w:rPr>
          <w:rFonts w:ascii="Times New Roman" w:eastAsia="Calibri" w:hAnsi="Times New Roman" w:cs="Times New Roman"/>
        </w:rPr>
        <w:t>i</w:t>
      </w:r>
      <w:proofErr w:type="spellEnd"/>
      <w:r w:rsidRPr="003F525A">
        <w:rPr>
          <w:rFonts w:ascii="Times New Roman" w:eastAsia="Calibri" w:hAnsi="Times New Roman" w:cs="Times New Roman"/>
          <w:spacing w:val="59"/>
        </w:rPr>
        <w:t xml:space="preserve"> </w:t>
      </w:r>
      <w:proofErr w:type="spellStart"/>
      <w:r w:rsidRPr="003F525A">
        <w:rPr>
          <w:rFonts w:ascii="Times New Roman" w:eastAsia="Calibri" w:hAnsi="Times New Roman" w:cs="Times New Roman"/>
        </w:rPr>
        <w:t>pr</w:t>
      </w:r>
      <w:r w:rsidRPr="003F525A">
        <w:rPr>
          <w:rFonts w:ascii="Times New Roman" w:eastAsia="Calibri" w:hAnsi="Times New Roman" w:cs="Times New Roman"/>
          <w:spacing w:val="-2"/>
        </w:rPr>
        <w:t>e</w:t>
      </w:r>
      <w:r w:rsidRPr="003F525A">
        <w:rPr>
          <w:rFonts w:ascii="Times New Roman" w:eastAsia="Calibri" w:hAnsi="Times New Roman" w:cs="Times New Roman"/>
        </w:rPr>
        <w:t>poru</w:t>
      </w:r>
      <w:r w:rsidRPr="003F525A">
        <w:rPr>
          <w:rFonts w:ascii="Times New Roman" w:eastAsia="Calibri" w:hAnsi="Times New Roman" w:cs="Times New Roman"/>
          <w:spacing w:val="-1"/>
        </w:rPr>
        <w:t>k</w:t>
      </w:r>
      <w:r w:rsidRPr="003F525A">
        <w:rPr>
          <w:rFonts w:ascii="Times New Roman" w:eastAsia="Calibri" w:hAnsi="Times New Roman" w:cs="Times New Roman"/>
        </w:rPr>
        <w:t>e</w:t>
      </w:r>
      <w:proofErr w:type="spellEnd"/>
      <w:r w:rsidRPr="003F525A">
        <w:rPr>
          <w:rFonts w:ascii="Times New Roman" w:eastAsia="Calibri" w:hAnsi="Times New Roman" w:cs="Times New Roman"/>
          <w:spacing w:val="56"/>
        </w:rPr>
        <w:t xml:space="preserve"> </w:t>
      </w:r>
      <w:proofErr w:type="spellStart"/>
      <w:r w:rsidRPr="003F525A">
        <w:rPr>
          <w:rFonts w:ascii="Times New Roman" w:eastAsia="Calibri" w:hAnsi="Times New Roman" w:cs="Times New Roman"/>
          <w:spacing w:val="1"/>
        </w:rPr>
        <w:t>z</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56"/>
        </w:rPr>
        <w:t xml:space="preserve"> </w:t>
      </w:r>
      <w:proofErr w:type="spellStart"/>
      <w:r w:rsidRPr="003F525A">
        <w:rPr>
          <w:rFonts w:ascii="Times New Roman" w:eastAsia="Calibri" w:hAnsi="Times New Roman" w:cs="Times New Roman"/>
        </w:rPr>
        <w:t>un</w:t>
      </w:r>
      <w:r w:rsidRPr="003F525A">
        <w:rPr>
          <w:rFonts w:ascii="Times New Roman" w:eastAsia="Calibri" w:hAnsi="Times New Roman" w:cs="Times New Roman"/>
          <w:spacing w:val="-1"/>
        </w:rPr>
        <w:t>a</w:t>
      </w:r>
      <w:r w:rsidRPr="003F525A">
        <w:rPr>
          <w:rFonts w:ascii="Times New Roman" w:eastAsia="Calibri" w:hAnsi="Times New Roman" w:cs="Times New Roman"/>
        </w:rPr>
        <w:t>p</w:t>
      </w:r>
      <w:r w:rsidRPr="003F525A">
        <w:rPr>
          <w:rFonts w:ascii="Times New Roman" w:eastAsia="Calibri" w:hAnsi="Times New Roman" w:cs="Times New Roman"/>
          <w:spacing w:val="2"/>
        </w:rPr>
        <w:t>r</w:t>
      </w:r>
      <w:r w:rsidRPr="003F525A">
        <w:rPr>
          <w:rFonts w:ascii="Times New Roman" w:eastAsia="Calibri" w:hAnsi="Times New Roman" w:cs="Times New Roman"/>
          <w:spacing w:val="-1"/>
        </w:rPr>
        <w:t>e</w:t>
      </w:r>
      <w:r w:rsidRPr="003F525A">
        <w:rPr>
          <w:rFonts w:ascii="Times New Roman" w:eastAsia="Calibri" w:hAnsi="Times New Roman" w:cs="Times New Roman"/>
        </w:rPr>
        <w:t>đ</w:t>
      </w:r>
      <w:r w:rsidRPr="003F525A">
        <w:rPr>
          <w:rFonts w:ascii="Times New Roman" w:eastAsia="Calibri" w:hAnsi="Times New Roman" w:cs="Times New Roman"/>
          <w:spacing w:val="-1"/>
        </w:rPr>
        <w:t>e</w:t>
      </w:r>
      <w:r w:rsidRPr="003F525A">
        <w:rPr>
          <w:rFonts w:ascii="Times New Roman" w:eastAsia="Calibri" w:hAnsi="Times New Roman" w:cs="Times New Roman"/>
        </w:rPr>
        <w:t>nje</w:t>
      </w:r>
      <w:proofErr w:type="spellEnd"/>
      <w:r w:rsidRPr="003F525A">
        <w:rPr>
          <w:rFonts w:ascii="Times New Roman" w:eastAsia="Calibri" w:hAnsi="Times New Roman" w:cs="Times New Roman"/>
        </w:rPr>
        <w:t xml:space="preserve">.  </w:t>
      </w:r>
      <w:proofErr w:type="spellStart"/>
      <w:r w:rsidR="00C505F9" w:rsidRPr="003F525A">
        <w:rPr>
          <w:rFonts w:ascii="Times New Roman" w:hAnsi="Times New Roman"/>
        </w:rPr>
        <w:t>Preporukom</w:t>
      </w:r>
      <w:proofErr w:type="spellEnd"/>
      <w:r w:rsidR="00C505F9" w:rsidRPr="003F525A">
        <w:rPr>
          <w:rFonts w:ascii="Times New Roman" w:hAnsi="Times New Roman"/>
        </w:rPr>
        <w:t xml:space="preserve"> </w:t>
      </w:r>
      <w:proofErr w:type="spellStart"/>
      <w:r w:rsidR="00C505F9" w:rsidRPr="003F525A">
        <w:rPr>
          <w:rFonts w:ascii="Times New Roman" w:hAnsi="Times New Roman"/>
        </w:rPr>
        <w:t>Agencije</w:t>
      </w:r>
      <w:proofErr w:type="spellEnd"/>
      <w:r w:rsidR="00C505F9" w:rsidRPr="003F525A">
        <w:rPr>
          <w:rFonts w:ascii="Times New Roman" w:hAnsi="Times New Roman"/>
        </w:rPr>
        <w:t xml:space="preserve">, </w:t>
      </w:r>
      <w:proofErr w:type="spellStart"/>
      <w:r w:rsidR="00C505F9" w:rsidRPr="003F525A">
        <w:rPr>
          <w:rFonts w:ascii="Times New Roman" w:hAnsi="Times New Roman"/>
        </w:rPr>
        <w:t>kao</w:t>
      </w:r>
      <w:proofErr w:type="spellEnd"/>
      <w:r w:rsidR="00C505F9" w:rsidRPr="003F525A">
        <w:rPr>
          <w:rFonts w:ascii="Times New Roman" w:hAnsi="Times New Roman"/>
        </w:rPr>
        <w:t xml:space="preserve"> </w:t>
      </w:r>
      <w:proofErr w:type="spellStart"/>
      <w:r w:rsidR="00C505F9" w:rsidRPr="003F525A">
        <w:rPr>
          <w:rFonts w:ascii="Times New Roman" w:hAnsi="Times New Roman"/>
        </w:rPr>
        <w:t>i</w:t>
      </w:r>
      <w:proofErr w:type="spellEnd"/>
      <w:r w:rsidR="00DB2B2C" w:rsidRPr="003F525A">
        <w:rPr>
          <w:rFonts w:ascii="Times New Roman" w:hAnsi="Times New Roman"/>
        </w:rPr>
        <w:t xml:space="preserve"> </w:t>
      </w:r>
      <w:proofErr w:type="spellStart"/>
      <w:r w:rsidR="00DB2B2C" w:rsidRPr="003F525A">
        <w:rPr>
          <w:rFonts w:ascii="Times New Roman" w:hAnsi="Times New Roman"/>
        </w:rPr>
        <w:t>Prav</w:t>
      </w:r>
      <w:r w:rsidR="00C505F9" w:rsidRPr="003F525A">
        <w:rPr>
          <w:rFonts w:ascii="Times New Roman" w:hAnsi="Times New Roman"/>
        </w:rPr>
        <w:t>ilnikom</w:t>
      </w:r>
      <w:proofErr w:type="spellEnd"/>
      <w:r w:rsidR="00C505F9" w:rsidRPr="003F525A">
        <w:rPr>
          <w:rFonts w:ascii="Times New Roman" w:hAnsi="Times New Roman"/>
        </w:rPr>
        <w:t xml:space="preserve"> o </w:t>
      </w:r>
      <w:proofErr w:type="spellStart"/>
      <w:r w:rsidR="00C505F9" w:rsidRPr="003F525A">
        <w:rPr>
          <w:rFonts w:ascii="Times New Roman" w:hAnsi="Times New Roman"/>
        </w:rPr>
        <w:t>postupku</w:t>
      </w:r>
      <w:proofErr w:type="spellEnd"/>
      <w:r w:rsidR="00C505F9" w:rsidRPr="003F525A">
        <w:rPr>
          <w:rFonts w:ascii="Times New Roman" w:hAnsi="Times New Roman"/>
        </w:rPr>
        <w:t xml:space="preserve"> </w:t>
      </w:r>
      <w:proofErr w:type="spellStart"/>
      <w:r w:rsidR="00C505F9" w:rsidRPr="003F525A">
        <w:rPr>
          <w:rFonts w:ascii="Times New Roman" w:hAnsi="Times New Roman"/>
        </w:rPr>
        <w:t>akreditacije</w:t>
      </w:r>
      <w:proofErr w:type="spellEnd"/>
      <w:r w:rsidR="00C505F9" w:rsidRPr="003F525A">
        <w:rPr>
          <w:rFonts w:ascii="Times New Roman" w:hAnsi="Times New Roman"/>
        </w:rPr>
        <w:t xml:space="preserve"> </w:t>
      </w:r>
      <w:proofErr w:type="spellStart"/>
      <w:r w:rsidR="00C505F9" w:rsidRPr="003F525A">
        <w:rPr>
          <w:rFonts w:ascii="Times New Roman" w:hAnsi="Times New Roman"/>
        </w:rPr>
        <w:t>visokoškolskih</w:t>
      </w:r>
      <w:proofErr w:type="spellEnd"/>
      <w:r w:rsidR="00C505F9" w:rsidRPr="003F525A">
        <w:rPr>
          <w:rFonts w:ascii="Times New Roman" w:hAnsi="Times New Roman"/>
        </w:rPr>
        <w:t xml:space="preserve"> </w:t>
      </w:r>
      <w:proofErr w:type="spellStart"/>
      <w:r w:rsidR="00C505F9" w:rsidRPr="003F525A">
        <w:rPr>
          <w:rFonts w:ascii="Times New Roman" w:hAnsi="Times New Roman"/>
        </w:rPr>
        <w:t>ustanova</w:t>
      </w:r>
      <w:proofErr w:type="spellEnd"/>
      <w:r w:rsidR="00C505F9" w:rsidRPr="003F525A">
        <w:rPr>
          <w:rFonts w:ascii="Times New Roman" w:hAnsi="Times New Roman"/>
        </w:rPr>
        <w:t xml:space="preserve"> </w:t>
      </w:r>
      <w:proofErr w:type="spellStart"/>
      <w:r w:rsidR="00C505F9" w:rsidRPr="003F525A">
        <w:rPr>
          <w:rFonts w:ascii="Times New Roman" w:hAnsi="Times New Roman"/>
        </w:rPr>
        <w:t>i</w:t>
      </w:r>
      <w:proofErr w:type="spellEnd"/>
      <w:r w:rsidR="00C505F9" w:rsidRPr="003F525A">
        <w:rPr>
          <w:rFonts w:ascii="Times New Roman" w:hAnsi="Times New Roman"/>
        </w:rPr>
        <w:t xml:space="preserve"> </w:t>
      </w:r>
      <w:proofErr w:type="spellStart"/>
      <w:r w:rsidR="00C505F9" w:rsidRPr="003F525A">
        <w:rPr>
          <w:rFonts w:ascii="Times New Roman" w:hAnsi="Times New Roman"/>
        </w:rPr>
        <w:t>studijskih</w:t>
      </w:r>
      <w:proofErr w:type="spellEnd"/>
      <w:r w:rsidR="00C505F9" w:rsidRPr="003F525A">
        <w:rPr>
          <w:rFonts w:ascii="Times New Roman" w:hAnsi="Times New Roman"/>
        </w:rPr>
        <w:t xml:space="preserve"> </w:t>
      </w:r>
      <w:proofErr w:type="spellStart"/>
      <w:r w:rsidR="00C505F9" w:rsidRPr="003F525A">
        <w:rPr>
          <w:rFonts w:ascii="Times New Roman" w:hAnsi="Times New Roman"/>
        </w:rPr>
        <w:t>programa</w:t>
      </w:r>
      <w:proofErr w:type="spellEnd"/>
      <w:r w:rsidR="00C505F9" w:rsidRPr="003F525A">
        <w:rPr>
          <w:rFonts w:ascii="Times New Roman" w:hAnsi="Times New Roman"/>
        </w:rPr>
        <w:t xml:space="preserve"> u </w:t>
      </w:r>
      <w:proofErr w:type="spellStart"/>
      <w:r w:rsidR="00C505F9" w:rsidRPr="003F525A">
        <w:rPr>
          <w:rFonts w:ascii="Times New Roman" w:hAnsi="Times New Roman"/>
        </w:rPr>
        <w:t>Srednjobosanskom</w:t>
      </w:r>
      <w:proofErr w:type="spellEnd"/>
      <w:r w:rsidR="00C505F9" w:rsidRPr="003F525A">
        <w:rPr>
          <w:rFonts w:ascii="Times New Roman" w:hAnsi="Times New Roman"/>
        </w:rPr>
        <w:t xml:space="preserve"> </w:t>
      </w:r>
      <w:proofErr w:type="spellStart"/>
      <w:r w:rsidR="00C505F9" w:rsidRPr="003F525A">
        <w:rPr>
          <w:rFonts w:ascii="Times New Roman" w:hAnsi="Times New Roman"/>
        </w:rPr>
        <w:t>kantonu</w:t>
      </w:r>
      <w:proofErr w:type="spellEnd"/>
      <w:r w:rsidR="00C505F9" w:rsidRPr="003F525A">
        <w:rPr>
          <w:rFonts w:ascii="Times New Roman" w:hAnsi="Times New Roman"/>
        </w:rPr>
        <w:t xml:space="preserve"> (</w:t>
      </w:r>
      <w:proofErr w:type="spellStart"/>
      <w:r w:rsidR="00C505F9" w:rsidRPr="003F525A">
        <w:rPr>
          <w:rFonts w:ascii="Times New Roman" w:hAnsi="Times New Roman"/>
        </w:rPr>
        <w:t>Službene</w:t>
      </w:r>
      <w:proofErr w:type="spellEnd"/>
      <w:r w:rsidR="00C505F9" w:rsidRPr="003F525A">
        <w:rPr>
          <w:rFonts w:ascii="Times New Roman" w:hAnsi="Times New Roman"/>
        </w:rPr>
        <w:t xml:space="preserve"> </w:t>
      </w:r>
      <w:proofErr w:type="spellStart"/>
      <w:r w:rsidR="00C505F9" w:rsidRPr="003F525A">
        <w:rPr>
          <w:rFonts w:ascii="Times New Roman" w:hAnsi="Times New Roman"/>
        </w:rPr>
        <w:t>novine</w:t>
      </w:r>
      <w:proofErr w:type="spellEnd"/>
      <w:r w:rsidR="00C505F9" w:rsidRPr="003F525A">
        <w:rPr>
          <w:rFonts w:ascii="Times New Roman" w:hAnsi="Times New Roman"/>
        </w:rPr>
        <w:t xml:space="preserve"> KSB/SBK, </w:t>
      </w:r>
      <w:proofErr w:type="spellStart"/>
      <w:r w:rsidR="00C505F9" w:rsidRPr="003F525A">
        <w:rPr>
          <w:rFonts w:ascii="Times New Roman" w:hAnsi="Times New Roman"/>
        </w:rPr>
        <w:t>broj</w:t>
      </w:r>
      <w:proofErr w:type="spellEnd"/>
      <w:r w:rsidR="00C505F9" w:rsidRPr="003F525A">
        <w:rPr>
          <w:rFonts w:ascii="Times New Roman" w:hAnsi="Times New Roman"/>
        </w:rPr>
        <w:t xml:space="preserve"> 6/14 </w:t>
      </w:r>
      <w:proofErr w:type="spellStart"/>
      <w:r w:rsidR="00407AFD" w:rsidRPr="003F525A">
        <w:rPr>
          <w:rFonts w:ascii="Times New Roman" w:hAnsi="Times New Roman"/>
        </w:rPr>
        <w:t>i</w:t>
      </w:r>
      <w:proofErr w:type="spellEnd"/>
      <w:r w:rsidR="00C505F9" w:rsidRPr="003F525A">
        <w:rPr>
          <w:rFonts w:ascii="Times New Roman" w:hAnsi="Times New Roman"/>
        </w:rPr>
        <w:t xml:space="preserve"> 14/14</w:t>
      </w:r>
      <w:r w:rsidR="00096BF2" w:rsidRPr="003F525A">
        <w:rPr>
          <w:rFonts w:ascii="Times New Roman" w:hAnsi="Times New Roman"/>
        </w:rPr>
        <w:t>)</w:t>
      </w:r>
      <w:r w:rsidR="00DB2B2C" w:rsidRPr="003F525A">
        <w:rPr>
          <w:rFonts w:ascii="Times New Roman" w:hAnsi="Times New Roman"/>
        </w:rPr>
        <w:t xml:space="preserve"> </w:t>
      </w:r>
      <w:proofErr w:type="spellStart"/>
      <w:r w:rsidRPr="003F525A">
        <w:rPr>
          <w:rFonts w:ascii="Times New Roman" w:eastAsia="Calibri" w:hAnsi="Times New Roman" w:cs="Times New Roman"/>
        </w:rPr>
        <w:t>propis</w:t>
      </w:r>
      <w:r w:rsidRPr="003F525A">
        <w:rPr>
          <w:rFonts w:ascii="Times New Roman" w:eastAsia="Calibri" w:hAnsi="Times New Roman" w:cs="Times New Roman"/>
          <w:spacing w:val="-1"/>
        </w:rPr>
        <w:t>a</w:t>
      </w:r>
      <w:r w:rsidRPr="003F525A">
        <w:rPr>
          <w:rFonts w:ascii="Times New Roman" w:eastAsia="Calibri" w:hAnsi="Times New Roman" w:cs="Times New Roman"/>
        </w:rPr>
        <w:t>na</w:t>
      </w:r>
      <w:proofErr w:type="spellEnd"/>
      <w:r w:rsidRPr="003F525A">
        <w:rPr>
          <w:rFonts w:ascii="Times New Roman" w:eastAsia="Calibri" w:hAnsi="Times New Roman" w:cs="Times New Roman"/>
          <w:spacing w:val="1"/>
        </w:rPr>
        <w:t xml:space="preserve"> </w:t>
      </w:r>
      <w:r w:rsidRPr="003F525A">
        <w:rPr>
          <w:rFonts w:ascii="Times New Roman" w:eastAsia="Calibri" w:hAnsi="Times New Roman" w:cs="Times New Roman"/>
        </w:rPr>
        <w:t>je</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ob</w:t>
      </w:r>
      <w:r w:rsidRPr="003F525A">
        <w:rPr>
          <w:rFonts w:ascii="Times New Roman" w:eastAsia="Calibri" w:hAnsi="Times New Roman" w:cs="Times New Roman"/>
          <w:spacing w:val="-1"/>
        </w:rPr>
        <w:t>a</w:t>
      </w:r>
      <w:r w:rsidRPr="003F525A">
        <w:rPr>
          <w:rFonts w:ascii="Times New Roman" w:eastAsia="Calibri" w:hAnsi="Times New Roman" w:cs="Times New Roman"/>
        </w:rPr>
        <w:t>v</w:t>
      </w:r>
      <w:r w:rsidRPr="003F525A">
        <w:rPr>
          <w:rFonts w:ascii="Times New Roman" w:eastAsia="Calibri" w:hAnsi="Times New Roman" w:cs="Times New Roman"/>
          <w:spacing w:val="-1"/>
        </w:rPr>
        <w:t>e</w:t>
      </w:r>
      <w:r w:rsidRPr="003F525A">
        <w:rPr>
          <w:rFonts w:ascii="Times New Roman" w:eastAsia="Calibri" w:hAnsi="Times New Roman" w:cs="Times New Roman"/>
          <w:spacing w:val="1"/>
        </w:rPr>
        <w:t>z</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Univ</w:t>
      </w:r>
      <w:r w:rsidRPr="003F525A">
        <w:rPr>
          <w:rFonts w:ascii="Times New Roman" w:eastAsia="Calibri" w:hAnsi="Times New Roman" w:cs="Times New Roman"/>
          <w:spacing w:val="-1"/>
        </w:rPr>
        <w:t>e</w:t>
      </w:r>
      <w:r w:rsidRPr="003F525A">
        <w:rPr>
          <w:rFonts w:ascii="Times New Roman" w:eastAsia="Calibri" w:hAnsi="Times New Roman" w:cs="Times New Roman"/>
        </w:rPr>
        <w:t>rzi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e</w:t>
      </w:r>
      <w:r w:rsidRPr="003F525A">
        <w:rPr>
          <w:rFonts w:ascii="Times New Roman" w:eastAsia="Calibri" w:hAnsi="Times New Roman" w:cs="Times New Roman"/>
        </w:rPr>
        <w:t>ta</w:t>
      </w:r>
      <w:proofErr w:type="spellEnd"/>
      <w:r w:rsidRPr="003F525A">
        <w:rPr>
          <w:rFonts w:ascii="Times New Roman" w:eastAsia="Calibri" w:hAnsi="Times New Roman" w:cs="Times New Roman"/>
          <w:spacing w:val="2"/>
        </w:rPr>
        <w:t xml:space="preserve"> </w:t>
      </w:r>
      <w:r w:rsidRPr="003F525A">
        <w:rPr>
          <w:rFonts w:ascii="Times New Roman" w:eastAsia="Calibri" w:hAnsi="Times New Roman" w:cs="Times New Roman"/>
        </w:rPr>
        <w:t>da</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r</w:t>
      </w:r>
      <w:r w:rsidRPr="003F525A">
        <w:rPr>
          <w:rFonts w:ascii="Times New Roman" w:eastAsia="Calibri" w:hAnsi="Times New Roman" w:cs="Times New Roman"/>
          <w:spacing w:val="-2"/>
        </w:rPr>
        <w:t>a</w:t>
      </w:r>
      <w:r w:rsidRPr="003F525A">
        <w:rPr>
          <w:rFonts w:ascii="Times New Roman" w:eastAsia="Calibri" w:hAnsi="Times New Roman" w:cs="Times New Roman"/>
        </w:rPr>
        <w:t>di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w:t>
      </w:r>
      <w:r w:rsidRPr="003F525A">
        <w:rPr>
          <w:rFonts w:ascii="Times New Roman" w:eastAsia="Calibri" w:hAnsi="Times New Roman" w:cs="Times New Roman"/>
          <w:spacing w:val="-1"/>
        </w:rPr>
        <w:t>c</w:t>
      </w:r>
      <w:r w:rsidRPr="003F525A">
        <w:rPr>
          <w:rFonts w:ascii="Times New Roman" w:eastAsia="Calibri" w:hAnsi="Times New Roman" w:cs="Times New Roman"/>
        </w:rPr>
        <w:t>ioni</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plan</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n</w:t>
      </w:r>
      <w:r w:rsidRPr="003F525A">
        <w:rPr>
          <w:rFonts w:ascii="Times New Roman" w:eastAsia="Calibri" w:hAnsi="Times New Roman" w:cs="Times New Roman"/>
          <w:spacing w:val="-1"/>
        </w:rPr>
        <w:t>a</w:t>
      </w:r>
      <w:r w:rsidRPr="003F525A">
        <w:rPr>
          <w:rFonts w:ascii="Times New Roman" w:eastAsia="Calibri" w:hAnsi="Times New Roman" w:cs="Times New Roman"/>
        </w:rPr>
        <w:t>kn</w:t>
      </w:r>
      <w:r w:rsidRPr="003F525A">
        <w:rPr>
          <w:rFonts w:ascii="Times New Roman" w:eastAsia="Calibri" w:hAnsi="Times New Roman" w:cs="Times New Roman"/>
          <w:spacing w:val="-1"/>
        </w:rPr>
        <w:t>a</w:t>
      </w:r>
      <w:r w:rsidRPr="003F525A">
        <w:rPr>
          <w:rFonts w:ascii="Times New Roman" w:eastAsia="Calibri" w:hAnsi="Times New Roman" w:cs="Times New Roman"/>
        </w:rPr>
        <w:t>dnih</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kt</w:t>
      </w:r>
      <w:r w:rsidRPr="003F525A">
        <w:rPr>
          <w:rFonts w:ascii="Times New Roman" w:eastAsia="Calibri" w:hAnsi="Times New Roman" w:cs="Times New Roman"/>
          <w:spacing w:val="1"/>
        </w:rPr>
        <w:t>i</w:t>
      </w:r>
      <w:r w:rsidRPr="003F525A">
        <w:rPr>
          <w:rFonts w:ascii="Times New Roman" w:eastAsia="Calibri" w:hAnsi="Times New Roman" w:cs="Times New Roman"/>
        </w:rPr>
        <w:t>vnosti</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spacing w:val="1"/>
        </w:rPr>
        <w:t>z</w:t>
      </w:r>
      <w:r w:rsidRPr="003F525A">
        <w:rPr>
          <w:rFonts w:ascii="Times New Roman" w:eastAsia="Calibri" w:hAnsi="Times New Roman" w:cs="Times New Roman"/>
        </w:rPr>
        <w:t>a</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pobol</w:t>
      </w:r>
      <w:r w:rsidRPr="003F525A">
        <w:rPr>
          <w:rFonts w:ascii="Times New Roman" w:eastAsia="Calibri" w:hAnsi="Times New Roman" w:cs="Times New Roman"/>
          <w:spacing w:val="1"/>
        </w:rPr>
        <w:t>j</w:t>
      </w:r>
      <w:r w:rsidRPr="003F525A">
        <w:rPr>
          <w:rFonts w:ascii="Times New Roman" w:eastAsia="Calibri" w:hAnsi="Times New Roman" w:cs="Times New Roman"/>
        </w:rPr>
        <w:t>š</w:t>
      </w:r>
      <w:r w:rsidRPr="003F525A">
        <w:rPr>
          <w:rFonts w:ascii="Times New Roman" w:eastAsia="Calibri" w:hAnsi="Times New Roman" w:cs="Times New Roman"/>
          <w:spacing w:val="-1"/>
        </w:rPr>
        <w:t>a</w:t>
      </w:r>
      <w:r w:rsidRPr="003F525A">
        <w:rPr>
          <w:rFonts w:ascii="Times New Roman" w:eastAsia="Calibri" w:hAnsi="Times New Roman" w:cs="Times New Roman"/>
        </w:rPr>
        <w:t>n</w:t>
      </w:r>
      <w:r w:rsidRPr="003F525A">
        <w:rPr>
          <w:rFonts w:ascii="Times New Roman" w:eastAsia="Calibri" w:hAnsi="Times New Roman" w:cs="Times New Roman"/>
          <w:spacing w:val="-2"/>
        </w:rPr>
        <w:t>j</w:t>
      </w:r>
      <w:r w:rsidRPr="003F525A">
        <w:rPr>
          <w:rFonts w:ascii="Times New Roman" w:eastAsia="Calibri" w:hAnsi="Times New Roman" w:cs="Times New Roman"/>
        </w:rPr>
        <w:t>e</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kv</w:t>
      </w:r>
      <w:r w:rsidRPr="003F525A">
        <w:rPr>
          <w:rFonts w:ascii="Times New Roman" w:eastAsia="Calibri" w:hAnsi="Times New Roman" w:cs="Times New Roman"/>
          <w:spacing w:val="-1"/>
        </w:rPr>
        <w:t>a</w:t>
      </w:r>
      <w:r w:rsidRPr="003F525A">
        <w:rPr>
          <w:rFonts w:ascii="Times New Roman" w:eastAsia="Calibri" w:hAnsi="Times New Roman" w:cs="Times New Roman"/>
        </w:rPr>
        <w:t>l</w:t>
      </w:r>
      <w:r w:rsidRPr="003F525A">
        <w:rPr>
          <w:rFonts w:ascii="Times New Roman" w:eastAsia="Calibri" w:hAnsi="Times New Roman" w:cs="Times New Roman"/>
          <w:spacing w:val="1"/>
        </w:rPr>
        <w:t>i</w:t>
      </w:r>
      <w:r w:rsidRPr="003F525A">
        <w:rPr>
          <w:rFonts w:ascii="Times New Roman" w:eastAsia="Calibri" w:hAnsi="Times New Roman" w:cs="Times New Roman"/>
        </w:rPr>
        <w:t>teta</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koji</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spacing w:val="-1"/>
        </w:rPr>
        <w:t>ć</w:t>
      </w:r>
      <w:r w:rsidRPr="003F525A">
        <w:rPr>
          <w:rFonts w:ascii="Times New Roman" w:eastAsia="Calibri" w:hAnsi="Times New Roman" w:cs="Times New Roman"/>
        </w:rPr>
        <w:t>e</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2"/>
        </w:rPr>
        <w:t>s</w:t>
      </w:r>
      <w:r w:rsidRPr="003F525A">
        <w:rPr>
          <w:rFonts w:ascii="Times New Roman" w:eastAsia="Calibri" w:hAnsi="Times New Roman" w:cs="Times New Roman"/>
          <w:spacing w:val="-1"/>
        </w:rPr>
        <w:t>a</w:t>
      </w:r>
      <w:r w:rsidRPr="003F525A">
        <w:rPr>
          <w:rFonts w:ascii="Times New Roman" w:eastAsia="Calibri" w:hAnsi="Times New Roman" w:cs="Times New Roman"/>
        </w:rPr>
        <w:t>d</w:t>
      </w:r>
      <w:r w:rsidRPr="003F525A">
        <w:rPr>
          <w:rFonts w:ascii="Times New Roman" w:eastAsia="Calibri" w:hAnsi="Times New Roman" w:cs="Times New Roman"/>
          <w:spacing w:val="1"/>
        </w:rPr>
        <w:t>rž</w:t>
      </w:r>
      <w:r w:rsidRPr="003F525A">
        <w:rPr>
          <w:rFonts w:ascii="Times New Roman" w:eastAsia="Calibri" w:hAnsi="Times New Roman" w:cs="Times New Roman"/>
          <w:spacing w:val="-1"/>
        </w:rPr>
        <w:t>a</w:t>
      </w:r>
      <w:r w:rsidRPr="003F525A">
        <w:rPr>
          <w:rFonts w:ascii="Times New Roman" w:eastAsia="Calibri" w:hAnsi="Times New Roman" w:cs="Times New Roman"/>
        </w:rPr>
        <w:t>v</w:t>
      </w:r>
      <w:r w:rsidRPr="003F525A">
        <w:rPr>
          <w:rFonts w:ascii="Times New Roman" w:eastAsia="Calibri" w:hAnsi="Times New Roman" w:cs="Times New Roman"/>
          <w:spacing w:val="-1"/>
        </w:rPr>
        <w:t>a</w:t>
      </w:r>
      <w:r w:rsidRPr="003F525A">
        <w:rPr>
          <w:rFonts w:ascii="Times New Roman" w:eastAsia="Calibri" w:hAnsi="Times New Roman" w:cs="Times New Roman"/>
        </w:rPr>
        <w:t>ti</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vr</w:t>
      </w:r>
      <w:r w:rsidRPr="003F525A">
        <w:rPr>
          <w:rFonts w:ascii="Times New Roman" w:eastAsia="Calibri" w:hAnsi="Times New Roman" w:cs="Times New Roman"/>
          <w:spacing w:val="-2"/>
        </w:rPr>
        <w:t>e</w:t>
      </w:r>
      <w:r w:rsidRPr="003F525A">
        <w:rPr>
          <w:rFonts w:ascii="Times New Roman" w:eastAsia="Calibri" w:hAnsi="Times New Roman" w:cs="Times New Roman"/>
        </w:rPr>
        <w:t>menski</w:t>
      </w:r>
      <w:proofErr w:type="spellEnd"/>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okvir</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i</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nosio</w:t>
      </w:r>
      <w:r w:rsidRPr="003F525A">
        <w:rPr>
          <w:rFonts w:ascii="Times New Roman" w:eastAsia="Calibri" w:hAnsi="Times New Roman" w:cs="Times New Roman"/>
          <w:spacing w:val="-1"/>
        </w:rPr>
        <w:t>c</w:t>
      </w:r>
      <w:r w:rsidRPr="003F525A">
        <w:rPr>
          <w:rFonts w:ascii="Times New Roman" w:eastAsia="Calibri" w:hAnsi="Times New Roman" w:cs="Times New Roman"/>
        </w:rPr>
        <w:t>e</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1"/>
        </w:rPr>
        <w:t>z</w:t>
      </w:r>
      <w:r w:rsidRPr="003F525A">
        <w:rPr>
          <w:rFonts w:ascii="Times New Roman" w:eastAsia="Calibri" w:hAnsi="Times New Roman" w:cs="Times New Roman"/>
        </w:rPr>
        <w:t>a</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r</w:t>
      </w:r>
      <w:r w:rsidRPr="003F525A">
        <w:rPr>
          <w:rFonts w:ascii="Times New Roman" w:eastAsia="Calibri" w:hAnsi="Times New Roman" w:cs="Times New Roman"/>
          <w:spacing w:val="-2"/>
        </w:rPr>
        <w:t>e</w:t>
      </w:r>
      <w:r w:rsidRPr="003F525A">
        <w:rPr>
          <w:rFonts w:ascii="Times New Roman" w:eastAsia="Calibri" w:hAnsi="Times New Roman" w:cs="Times New Roman"/>
          <w:spacing w:val="-1"/>
        </w:rPr>
        <w:t>a</w:t>
      </w:r>
      <w:r w:rsidRPr="003F525A">
        <w:rPr>
          <w:rFonts w:ascii="Times New Roman" w:eastAsia="Calibri" w:hAnsi="Times New Roman" w:cs="Times New Roman"/>
        </w:rPr>
        <w:t>l</w:t>
      </w:r>
      <w:r w:rsidRPr="003F525A">
        <w:rPr>
          <w:rFonts w:ascii="Times New Roman" w:eastAsia="Calibri" w:hAnsi="Times New Roman" w:cs="Times New Roman"/>
          <w:spacing w:val="1"/>
        </w:rPr>
        <w:t>iz</w:t>
      </w:r>
      <w:r w:rsidRPr="003F525A">
        <w:rPr>
          <w:rFonts w:ascii="Times New Roman" w:eastAsia="Calibri" w:hAnsi="Times New Roman" w:cs="Times New Roman"/>
          <w:spacing w:val="-1"/>
        </w:rPr>
        <w:t>ac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u</w:t>
      </w:r>
      <w:proofErr w:type="spellEnd"/>
      <w:r w:rsidRPr="003F525A">
        <w:rPr>
          <w:rFonts w:ascii="Times New Roman" w:eastAsia="Calibri" w:hAnsi="Times New Roman" w:cs="Times New Roman"/>
        </w:rPr>
        <w:t xml:space="preserve"> </w:t>
      </w:r>
      <w:proofErr w:type="spellStart"/>
      <w:proofErr w:type="gramStart"/>
      <w:r w:rsidRPr="003F525A">
        <w:rPr>
          <w:rFonts w:ascii="Times New Roman" w:eastAsia="Calibri" w:hAnsi="Times New Roman" w:cs="Times New Roman"/>
        </w:rPr>
        <w:t>pr</w:t>
      </w:r>
      <w:r w:rsidRPr="003F525A">
        <w:rPr>
          <w:rFonts w:ascii="Times New Roman" w:eastAsia="Calibri" w:hAnsi="Times New Roman" w:cs="Times New Roman"/>
          <w:spacing w:val="-2"/>
        </w:rPr>
        <w:t>e</w:t>
      </w:r>
      <w:r w:rsidRPr="003F525A">
        <w:rPr>
          <w:rFonts w:ascii="Times New Roman" w:eastAsia="Calibri" w:hAnsi="Times New Roman" w:cs="Times New Roman"/>
        </w:rPr>
        <w:t>poru</w:t>
      </w:r>
      <w:r w:rsidRPr="003F525A">
        <w:rPr>
          <w:rFonts w:ascii="Times New Roman" w:eastAsia="Calibri" w:hAnsi="Times New Roman" w:cs="Times New Roman"/>
          <w:spacing w:val="-1"/>
        </w:rPr>
        <w:t>k</w:t>
      </w:r>
      <w:r w:rsidRPr="003F525A">
        <w:rPr>
          <w:rFonts w:ascii="Times New Roman" w:eastAsia="Calibri" w:hAnsi="Times New Roman" w:cs="Times New Roman"/>
        </w:rPr>
        <w:t>a</w:t>
      </w:r>
      <w:proofErr w:type="spellEnd"/>
      <w:r w:rsidRPr="003F525A">
        <w:rPr>
          <w:rFonts w:ascii="Times New Roman" w:eastAsia="Calibri" w:hAnsi="Times New Roman" w:cs="Times New Roman"/>
        </w:rPr>
        <w:t xml:space="preserve"> </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iz</w:t>
      </w:r>
      <w:proofErr w:type="spellEnd"/>
      <w:proofErr w:type="gramEnd"/>
      <w:r w:rsidRPr="003F525A">
        <w:rPr>
          <w:rFonts w:ascii="Times New Roman" w:eastAsia="Calibri" w:hAnsi="Times New Roman" w:cs="Times New Roman"/>
        </w:rPr>
        <w:t xml:space="preserve"> </w:t>
      </w:r>
      <w:r w:rsidRPr="003F525A">
        <w:rPr>
          <w:rFonts w:ascii="Times New Roman" w:eastAsia="Calibri" w:hAnsi="Times New Roman" w:cs="Times New Roman"/>
          <w:spacing w:val="1"/>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vješt</w:t>
      </w:r>
      <w:r w:rsidRPr="003F525A">
        <w:rPr>
          <w:rFonts w:ascii="Times New Roman" w:eastAsia="Calibri" w:hAnsi="Times New Roman" w:cs="Times New Roman"/>
          <w:spacing w:val="-1"/>
        </w:rPr>
        <w:t>a</w:t>
      </w:r>
      <w:r w:rsidRPr="003F525A">
        <w:rPr>
          <w:rFonts w:ascii="Times New Roman" w:eastAsia="Calibri" w:hAnsi="Times New Roman" w:cs="Times New Roman"/>
        </w:rPr>
        <w:t>ja</w:t>
      </w:r>
      <w:proofErr w:type="spellEnd"/>
      <w:r w:rsidRPr="003F525A">
        <w:rPr>
          <w:rFonts w:ascii="Times New Roman" w:eastAsia="Calibri" w:hAnsi="Times New Roman" w:cs="Times New Roman"/>
          <w:spacing w:val="59"/>
        </w:rPr>
        <w:t xml:space="preserve"> </w:t>
      </w:r>
      <w:proofErr w:type="spellStart"/>
      <w:r w:rsidRPr="003F525A">
        <w:rPr>
          <w:rFonts w:ascii="Times New Roman" w:eastAsia="Calibri" w:hAnsi="Times New Roman" w:cs="Times New Roman"/>
        </w:rPr>
        <w:t>kom</w:t>
      </w:r>
      <w:r w:rsidRPr="003F525A">
        <w:rPr>
          <w:rFonts w:ascii="Times New Roman" w:eastAsia="Calibri" w:hAnsi="Times New Roman" w:cs="Times New Roman"/>
          <w:spacing w:val="1"/>
        </w:rPr>
        <w:t>i</w:t>
      </w:r>
      <w:r w:rsidRPr="003F525A">
        <w:rPr>
          <w:rFonts w:ascii="Times New Roman" w:eastAsia="Calibri" w:hAnsi="Times New Roman" w:cs="Times New Roman"/>
        </w:rPr>
        <w:t>si</w:t>
      </w:r>
      <w:r w:rsidRPr="003F525A">
        <w:rPr>
          <w:rFonts w:ascii="Times New Roman" w:eastAsia="Calibri" w:hAnsi="Times New Roman" w:cs="Times New Roman"/>
          <w:spacing w:val="1"/>
        </w:rPr>
        <w:t>j</w:t>
      </w:r>
      <w:r w:rsidRPr="003F525A">
        <w:rPr>
          <w:rFonts w:ascii="Times New Roman" w:eastAsia="Calibri" w:hAnsi="Times New Roman" w:cs="Times New Roman"/>
        </w:rPr>
        <w:t>e</w:t>
      </w:r>
      <w:proofErr w:type="spellEnd"/>
      <w:r w:rsidRPr="003F525A">
        <w:rPr>
          <w:rFonts w:ascii="Times New Roman" w:eastAsia="Calibri" w:hAnsi="Times New Roman" w:cs="Times New Roman"/>
          <w:spacing w:val="59"/>
        </w:rPr>
        <w:t xml:space="preserve"> </w:t>
      </w:r>
      <w:proofErr w:type="spellStart"/>
      <w:r w:rsidRPr="003F525A">
        <w:rPr>
          <w:rFonts w:ascii="Times New Roman" w:eastAsia="Calibri" w:hAnsi="Times New Roman" w:cs="Times New Roman"/>
        </w:rPr>
        <w:t>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koji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1"/>
        </w:rPr>
        <w:t>ć</w:t>
      </w:r>
      <w:r w:rsidRPr="003F525A">
        <w:rPr>
          <w:rFonts w:ascii="Times New Roman" w:eastAsia="Calibri" w:hAnsi="Times New Roman" w:cs="Times New Roman"/>
        </w:rPr>
        <w:t>e</w:t>
      </w:r>
      <w:proofErr w:type="spellEnd"/>
      <w:r w:rsidRPr="003F525A">
        <w:rPr>
          <w:rFonts w:ascii="Times New Roman" w:eastAsia="Calibri" w:hAnsi="Times New Roman" w:cs="Times New Roman"/>
          <w:spacing w:val="59"/>
        </w:rPr>
        <w:t xml:space="preserve"> </w:t>
      </w:r>
      <w:r w:rsidRPr="003F525A">
        <w:rPr>
          <w:rFonts w:ascii="Times New Roman" w:eastAsia="Calibri" w:hAnsi="Times New Roman" w:cs="Times New Roman"/>
        </w:rPr>
        <w:t>se</w:t>
      </w:r>
      <w:r w:rsidRPr="003F525A">
        <w:rPr>
          <w:rFonts w:ascii="Times New Roman" w:eastAsia="Calibri" w:hAnsi="Times New Roman" w:cs="Times New Roman"/>
          <w:spacing w:val="59"/>
        </w:rPr>
        <w:t xml:space="preserve"> </w:t>
      </w:r>
      <w:proofErr w:type="spellStart"/>
      <w:r w:rsidRPr="003F525A">
        <w:rPr>
          <w:rFonts w:ascii="Times New Roman" w:eastAsia="Calibri" w:hAnsi="Times New Roman" w:cs="Times New Roman"/>
          <w:spacing w:val="2"/>
        </w:rPr>
        <w:t>o</w:t>
      </w:r>
      <w:r w:rsidRPr="003F525A">
        <w:rPr>
          <w:rFonts w:ascii="Times New Roman" w:eastAsia="Calibri" w:hAnsi="Times New Roman" w:cs="Times New Roman"/>
        </w:rPr>
        <w:t>bjaviti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5"/>
        </w:rPr>
        <w:t>n</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59"/>
        </w:rPr>
        <w:t xml:space="preserve"> </w:t>
      </w:r>
      <w:r w:rsidRPr="003F525A">
        <w:rPr>
          <w:rFonts w:ascii="Times New Roman" w:eastAsia="Calibri" w:hAnsi="Times New Roman" w:cs="Times New Roman"/>
        </w:rPr>
        <w:t>w</w:t>
      </w:r>
      <w:r w:rsidRPr="003F525A">
        <w:rPr>
          <w:rFonts w:ascii="Times New Roman" w:eastAsia="Calibri" w:hAnsi="Times New Roman" w:cs="Times New Roman"/>
          <w:spacing w:val="-1"/>
        </w:rPr>
        <w:t>e</w:t>
      </w:r>
      <w:r w:rsidRPr="003F525A">
        <w:rPr>
          <w:rFonts w:ascii="Times New Roman" w:eastAsia="Calibri" w:hAnsi="Times New Roman" w:cs="Times New Roman"/>
        </w:rPr>
        <w:t xml:space="preserve">b  </w:t>
      </w:r>
      <w:proofErr w:type="spellStart"/>
      <w:r w:rsidRPr="003F525A">
        <w:rPr>
          <w:rFonts w:ascii="Times New Roman" w:eastAsia="Calibri" w:hAnsi="Times New Roman" w:cs="Times New Roman"/>
        </w:rPr>
        <w:t>st</w:t>
      </w:r>
      <w:r w:rsidRPr="003F525A">
        <w:rPr>
          <w:rFonts w:ascii="Times New Roman" w:eastAsia="Calibri" w:hAnsi="Times New Roman" w:cs="Times New Roman"/>
          <w:spacing w:val="2"/>
        </w:rPr>
        <w:t>r</w:t>
      </w:r>
      <w:r w:rsidRPr="003F525A">
        <w:rPr>
          <w:rFonts w:ascii="Times New Roman" w:eastAsia="Calibri" w:hAnsi="Times New Roman" w:cs="Times New Roman"/>
          <w:spacing w:val="-1"/>
        </w:rPr>
        <w:t>a</w:t>
      </w:r>
      <w:r w:rsidRPr="003F525A">
        <w:rPr>
          <w:rFonts w:ascii="Times New Roman" w:eastAsia="Calibri" w:hAnsi="Times New Roman" w:cs="Times New Roman"/>
        </w:rPr>
        <w:t>nici</w:t>
      </w:r>
      <w:proofErr w:type="spellEnd"/>
      <w:r w:rsidRPr="003F525A">
        <w:rPr>
          <w:rFonts w:ascii="Times New Roman" w:eastAsia="Calibri" w:hAnsi="Times New Roman" w:cs="Times New Roman"/>
        </w:rPr>
        <w:t xml:space="preserve">. </w:t>
      </w:r>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spacing w:val="2"/>
        </w:rPr>
        <w:t>J</w:t>
      </w:r>
      <w:r w:rsidRPr="003F525A">
        <w:rPr>
          <w:rFonts w:ascii="Times New Roman" w:eastAsia="Calibri" w:hAnsi="Times New Roman" w:cs="Times New Roman"/>
          <w:spacing w:val="-1"/>
        </w:rPr>
        <w:t>e</w:t>
      </w:r>
      <w:r w:rsidR="00E77F94" w:rsidRPr="003F525A">
        <w:rPr>
          <w:rFonts w:ascii="Times New Roman" w:eastAsia="Calibri" w:hAnsi="Times New Roman" w:cs="Times New Roman"/>
        </w:rPr>
        <w:t>dnom</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2"/>
        </w:rPr>
        <w:t>g</w:t>
      </w:r>
      <w:r w:rsidRPr="003F525A">
        <w:rPr>
          <w:rFonts w:ascii="Times New Roman" w:eastAsia="Calibri" w:hAnsi="Times New Roman" w:cs="Times New Roman"/>
        </w:rPr>
        <w:t>odišnje</w:t>
      </w:r>
      <w:proofErr w:type="spellEnd"/>
      <w:r w:rsidRPr="003F525A">
        <w:rPr>
          <w:rFonts w:ascii="Times New Roman" w:eastAsia="Calibri" w:hAnsi="Times New Roman" w:cs="Times New Roman"/>
          <w:spacing w:val="59"/>
        </w:rPr>
        <w:t xml:space="preserve"> </w:t>
      </w:r>
      <w:proofErr w:type="spellStart"/>
      <w:r w:rsidRPr="003F525A">
        <w:rPr>
          <w:rFonts w:ascii="Times New Roman" w:eastAsia="Calibri" w:hAnsi="Times New Roman" w:cs="Times New Roman"/>
          <w:spacing w:val="5"/>
        </w:rPr>
        <w:t>ć</w:t>
      </w:r>
      <w:r w:rsidRPr="003F525A">
        <w:rPr>
          <w:rFonts w:ascii="Times New Roman" w:eastAsia="Calibri" w:hAnsi="Times New Roman" w:cs="Times New Roman"/>
        </w:rPr>
        <w:t>e</w:t>
      </w:r>
      <w:proofErr w:type="spellEnd"/>
      <w:r w:rsidRPr="003F525A">
        <w:rPr>
          <w:rFonts w:ascii="Times New Roman" w:eastAsia="Calibri" w:hAnsi="Times New Roman" w:cs="Times New Roman"/>
          <w:spacing w:val="59"/>
        </w:rPr>
        <w:t xml:space="preserve"> </w:t>
      </w:r>
      <w:r w:rsidRPr="003F525A">
        <w:rPr>
          <w:rFonts w:ascii="Times New Roman" w:eastAsia="Calibri" w:hAnsi="Times New Roman" w:cs="Times New Roman"/>
        </w:rPr>
        <w:t xml:space="preserve">se </w:t>
      </w:r>
      <w:proofErr w:type="spellStart"/>
      <w:r w:rsidRPr="003F525A">
        <w:rPr>
          <w:rFonts w:ascii="Times New Roman" w:eastAsia="Calibri" w:hAnsi="Times New Roman" w:cs="Times New Roman"/>
        </w:rPr>
        <w:t>objavlj</w:t>
      </w:r>
      <w:r w:rsidRPr="003F525A">
        <w:rPr>
          <w:rFonts w:ascii="Times New Roman" w:eastAsia="Calibri" w:hAnsi="Times New Roman" w:cs="Times New Roman"/>
          <w:spacing w:val="1"/>
        </w:rPr>
        <w:t>i</w:t>
      </w:r>
      <w:r w:rsidRPr="003F525A">
        <w:rPr>
          <w:rFonts w:ascii="Times New Roman" w:eastAsia="Calibri" w:hAnsi="Times New Roman" w:cs="Times New Roman"/>
        </w:rPr>
        <w:t>v</w:t>
      </w:r>
      <w:r w:rsidRPr="003F525A">
        <w:rPr>
          <w:rFonts w:ascii="Times New Roman" w:eastAsia="Calibri" w:hAnsi="Times New Roman" w:cs="Times New Roman"/>
          <w:spacing w:val="-1"/>
        </w:rPr>
        <w:t>a</w:t>
      </w:r>
      <w:r w:rsidRPr="003F525A">
        <w:rPr>
          <w:rFonts w:ascii="Times New Roman" w:eastAsia="Calibri" w:hAnsi="Times New Roman" w:cs="Times New Roman"/>
        </w:rPr>
        <w:t>ti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spacing w:val="-2"/>
        </w:rPr>
        <w:t>v</w:t>
      </w:r>
      <w:r w:rsidRPr="003F525A">
        <w:rPr>
          <w:rFonts w:ascii="Times New Roman" w:eastAsia="Calibri" w:hAnsi="Times New Roman" w:cs="Times New Roman"/>
        </w:rPr>
        <w:t>ješt</w:t>
      </w:r>
      <w:r w:rsidRPr="003F525A">
        <w:rPr>
          <w:rFonts w:ascii="Times New Roman" w:eastAsia="Calibri" w:hAnsi="Times New Roman" w:cs="Times New Roman"/>
          <w:spacing w:val="-1"/>
        </w:rPr>
        <w:t>a</w:t>
      </w:r>
      <w:r w:rsidRPr="003F525A">
        <w:rPr>
          <w:rFonts w:ascii="Times New Roman" w:eastAsia="Calibri" w:hAnsi="Times New Roman" w:cs="Times New Roman"/>
        </w:rPr>
        <w:t>j</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o</w:t>
      </w:r>
      <w:r w:rsidRPr="003F525A">
        <w:rPr>
          <w:rFonts w:ascii="Times New Roman" w:eastAsia="Calibri" w:hAnsi="Times New Roman" w:cs="Times New Roman"/>
          <w:spacing w:val="3"/>
        </w:rPr>
        <w:t xml:space="preserve"> </w:t>
      </w:r>
      <w:proofErr w:type="spellStart"/>
      <w:r w:rsidR="00096BF2" w:rsidRPr="003F525A">
        <w:rPr>
          <w:rFonts w:ascii="Times New Roman" w:eastAsia="Calibri" w:hAnsi="Times New Roman" w:cs="Times New Roman"/>
        </w:rPr>
        <w:t>po</w:t>
      </w:r>
      <w:r w:rsidRPr="003F525A">
        <w:rPr>
          <w:rFonts w:ascii="Times New Roman" w:eastAsia="Calibri" w:hAnsi="Times New Roman" w:cs="Times New Roman"/>
        </w:rPr>
        <w:t>du</w:t>
      </w:r>
      <w:r w:rsidRPr="003F525A">
        <w:rPr>
          <w:rFonts w:ascii="Times New Roman" w:eastAsia="Calibri" w:hAnsi="Times New Roman" w:cs="Times New Roman"/>
          <w:spacing w:val="1"/>
        </w:rPr>
        <w:t>z</w:t>
      </w:r>
      <w:r w:rsidRPr="003F525A">
        <w:rPr>
          <w:rFonts w:ascii="Times New Roman" w:eastAsia="Calibri" w:hAnsi="Times New Roman" w:cs="Times New Roman"/>
          <w:spacing w:val="-1"/>
        </w:rPr>
        <w:t>e</w:t>
      </w:r>
      <w:r w:rsidRPr="003F525A">
        <w:rPr>
          <w:rFonts w:ascii="Times New Roman" w:eastAsia="Calibri" w:hAnsi="Times New Roman" w:cs="Times New Roman"/>
        </w:rPr>
        <w:t>t</w:t>
      </w:r>
      <w:r w:rsidRPr="003F525A">
        <w:rPr>
          <w:rFonts w:ascii="Times New Roman" w:eastAsia="Calibri" w:hAnsi="Times New Roman" w:cs="Times New Roman"/>
          <w:spacing w:val="1"/>
        </w:rPr>
        <w:t>i</w:t>
      </w:r>
      <w:r w:rsidRPr="003F525A">
        <w:rPr>
          <w:rFonts w:ascii="Times New Roman" w:eastAsia="Calibri" w:hAnsi="Times New Roman" w:cs="Times New Roman"/>
        </w:rPr>
        <w:t>m</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kt</w:t>
      </w:r>
      <w:r w:rsidRPr="003F525A">
        <w:rPr>
          <w:rFonts w:ascii="Times New Roman" w:eastAsia="Calibri" w:hAnsi="Times New Roman" w:cs="Times New Roman"/>
          <w:spacing w:val="1"/>
        </w:rPr>
        <w:t>i</w:t>
      </w:r>
      <w:r w:rsidRPr="003F525A">
        <w:rPr>
          <w:rFonts w:ascii="Times New Roman" w:eastAsia="Calibri" w:hAnsi="Times New Roman" w:cs="Times New Roman"/>
        </w:rPr>
        <w:t>vnost</w:t>
      </w:r>
      <w:r w:rsidRPr="003F525A">
        <w:rPr>
          <w:rFonts w:ascii="Times New Roman" w:eastAsia="Calibri" w:hAnsi="Times New Roman" w:cs="Times New Roman"/>
          <w:spacing w:val="2"/>
        </w:rPr>
        <w:t>i</w:t>
      </w:r>
      <w:r w:rsidRPr="003F525A">
        <w:rPr>
          <w:rFonts w:ascii="Times New Roman" w:eastAsia="Calibri" w:hAnsi="Times New Roman" w:cs="Times New Roman"/>
        </w:rPr>
        <w:t>ma</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spacing w:val="-2"/>
        </w:rPr>
        <w:t>n</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rPr>
        <w:t>r</w:t>
      </w:r>
      <w:r w:rsidRPr="003F525A">
        <w:rPr>
          <w:rFonts w:ascii="Times New Roman" w:eastAsia="Calibri" w:hAnsi="Times New Roman" w:cs="Times New Roman"/>
          <w:spacing w:val="-2"/>
        </w:rPr>
        <w:t>e</w:t>
      </w:r>
      <w:r w:rsidRPr="003F525A">
        <w:rPr>
          <w:rFonts w:ascii="Times New Roman" w:eastAsia="Calibri" w:hAnsi="Times New Roman" w:cs="Times New Roman"/>
          <w:spacing w:val="-1"/>
        </w:rPr>
        <w:t>a</w:t>
      </w:r>
      <w:r w:rsidRPr="003F525A">
        <w:rPr>
          <w:rFonts w:ascii="Times New Roman" w:eastAsia="Calibri" w:hAnsi="Times New Roman" w:cs="Times New Roman"/>
        </w:rPr>
        <w:t>l</w:t>
      </w:r>
      <w:r w:rsidRPr="003F525A">
        <w:rPr>
          <w:rFonts w:ascii="Times New Roman" w:eastAsia="Calibri" w:hAnsi="Times New Roman" w:cs="Times New Roman"/>
          <w:spacing w:val="1"/>
        </w:rPr>
        <w:t>iz</w:t>
      </w:r>
      <w:r w:rsidRPr="003F525A">
        <w:rPr>
          <w:rFonts w:ascii="Times New Roman" w:eastAsia="Calibri" w:hAnsi="Times New Roman" w:cs="Times New Roman"/>
          <w:spacing w:val="-1"/>
        </w:rPr>
        <w:t>ac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w:t>
      </w:r>
      <w:r w:rsidRPr="003F525A">
        <w:rPr>
          <w:rFonts w:ascii="Times New Roman" w:eastAsia="Calibri" w:hAnsi="Times New Roman" w:cs="Times New Roman"/>
          <w:spacing w:val="-1"/>
        </w:rPr>
        <w:t>c</w:t>
      </w:r>
      <w:r w:rsidRPr="003F525A">
        <w:rPr>
          <w:rFonts w:ascii="Times New Roman" w:eastAsia="Calibri" w:hAnsi="Times New Roman" w:cs="Times New Roman"/>
        </w:rPr>
        <w:t>ion</w:t>
      </w:r>
      <w:r w:rsidRPr="003F525A">
        <w:rPr>
          <w:rFonts w:ascii="Times New Roman" w:eastAsia="Calibri" w:hAnsi="Times New Roman" w:cs="Times New Roman"/>
          <w:spacing w:val="3"/>
        </w:rPr>
        <w:t>o</w:t>
      </w:r>
      <w:r w:rsidRPr="003F525A">
        <w:rPr>
          <w:rFonts w:ascii="Times New Roman" w:eastAsia="Calibri" w:hAnsi="Times New Roman" w:cs="Times New Roman"/>
        </w:rPr>
        <w:t>g</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pl</w:t>
      </w:r>
      <w:r w:rsidRPr="003F525A">
        <w:rPr>
          <w:rFonts w:ascii="Times New Roman" w:eastAsia="Calibri" w:hAnsi="Times New Roman" w:cs="Times New Roman"/>
          <w:spacing w:val="2"/>
        </w:rPr>
        <w:t>a</w:t>
      </w:r>
      <w:r w:rsidRPr="003F525A">
        <w:rPr>
          <w:rFonts w:ascii="Times New Roman" w:eastAsia="Calibri" w:hAnsi="Times New Roman" w:cs="Times New Roman"/>
        </w:rPr>
        <w:t>n</w:t>
      </w:r>
      <w:r w:rsidRPr="003F525A">
        <w:rPr>
          <w:rFonts w:ascii="Times New Roman" w:eastAsia="Calibri" w:hAnsi="Times New Roman" w:cs="Times New Roman"/>
          <w:spacing w:val="-1"/>
        </w:rPr>
        <w:t>a</w:t>
      </w:r>
      <w:proofErr w:type="spellEnd"/>
      <w:r w:rsidRPr="003F525A">
        <w:rPr>
          <w:rFonts w:ascii="Times New Roman" w:eastAsia="Calibri" w:hAnsi="Times New Roman" w:cs="Times New Roman"/>
        </w:rPr>
        <w:t>.</w:t>
      </w:r>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S</w:t>
      </w:r>
      <w:r w:rsidRPr="003F525A">
        <w:rPr>
          <w:rFonts w:ascii="Times New Roman" w:eastAsia="Calibri" w:hAnsi="Times New Roman" w:cs="Times New Roman"/>
        </w:rPr>
        <w:t>hodno</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to</w:t>
      </w:r>
      <w:r w:rsidRPr="003F525A">
        <w:rPr>
          <w:rFonts w:ascii="Times New Roman" w:eastAsia="Calibri" w:hAnsi="Times New Roman" w:cs="Times New Roman"/>
          <w:spacing w:val="1"/>
        </w:rPr>
        <w:t>m</w:t>
      </w:r>
      <w:r w:rsidRPr="003F525A">
        <w:rPr>
          <w:rFonts w:ascii="Times New Roman" w:eastAsia="Calibri" w:hAnsi="Times New Roman" w:cs="Times New Roman"/>
          <w:spacing w:val="-1"/>
        </w:rPr>
        <w:t>e</w:t>
      </w:r>
      <w:r w:rsidRPr="003F525A">
        <w:rPr>
          <w:rFonts w:ascii="Times New Roman" w:eastAsia="Calibri" w:hAnsi="Times New Roman" w:cs="Times New Roman"/>
        </w:rPr>
        <w:t>,</w:t>
      </w:r>
      <w:r w:rsidRPr="003F525A">
        <w:rPr>
          <w:rFonts w:ascii="Times New Roman" w:eastAsia="Calibri" w:hAnsi="Times New Roman" w:cs="Times New Roman"/>
          <w:spacing w:val="3"/>
        </w:rPr>
        <w:t xml:space="preserve"> </w:t>
      </w:r>
      <w:proofErr w:type="spellStart"/>
      <w:r w:rsidR="00D9165B" w:rsidRPr="003F525A">
        <w:rPr>
          <w:rFonts w:ascii="Times New Roman" w:eastAsia="Calibri" w:hAnsi="Times New Roman" w:cs="Times New Roman"/>
        </w:rPr>
        <w:t>Komitet</w:t>
      </w:r>
      <w:proofErr w:type="spellEnd"/>
      <w:r w:rsidR="00D9165B" w:rsidRPr="003F525A">
        <w:rPr>
          <w:rFonts w:ascii="Times New Roman" w:eastAsia="Calibri" w:hAnsi="Times New Roman" w:cs="Times New Roman"/>
        </w:rPr>
        <w:t xml:space="preserve"> </w:t>
      </w:r>
      <w:proofErr w:type="spellStart"/>
      <w:r w:rsidR="00D9165B" w:rsidRPr="003F525A">
        <w:rPr>
          <w:rFonts w:ascii="Times New Roman" w:eastAsia="Calibri" w:hAnsi="Times New Roman" w:cs="Times New Roman"/>
        </w:rPr>
        <w:t>za</w:t>
      </w:r>
      <w:proofErr w:type="spellEnd"/>
      <w:r w:rsidR="00D9165B" w:rsidRPr="003F525A">
        <w:rPr>
          <w:rFonts w:ascii="Times New Roman" w:eastAsia="Calibri" w:hAnsi="Times New Roman" w:cs="Times New Roman"/>
        </w:rPr>
        <w:t xml:space="preserve"> </w:t>
      </w:r>
      <w:proofErr w:type="spellStart"/>
      <w:r w:rsidR="00D9165B" w:rsidRPr="003F525A">
        <w:rPr>
          <w:rFonts w:ascii="Times New Roman" w:eastAsia="Calibri" w:hAnsi="Times New Roman" w:cs="Times New Roman"/>
        </w:rPr>
        <w:t>kvalitet</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je</w:t>
      </w:r>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odmah</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po</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rPr>
        <w:t>dobi</w:t>
      </w:r>
      <w:r w:rsidRPr="003F525A">
        <w:rPr>
          <w:rFonts w:ascii="Times New Roman" w:eastAsia="Calibri" w:hAnsi="Times New Roman" w:cs="Times New Roman"/>
          <w:spacing w:val="1"/>
        </w:rPr>
        <w:t>j</w:t>
      </w:r>
      <w:r w:rsidRPr="003F525A">
        <w:rPr>
          <w:rFonts w:ascii="Times New Roman" w:eastAsia="Calibri" w:hAnsi="Times New Roman" w:cs="Times New Roman"/>
          <w:spacing w:val="-1"/>
        </w:rPr>
        <w:t>a</w:t>
      </w:r>
      <w:r w:rsidRPr="003F525A">
        <w:rPr>
          <w:rFonts w:ascii="Times New Roman" w:eastAsia="Calibri" w:hAnsi="Times New Roman" w:cs="Times New Roman"/>
        </w:rPr>
        <w:t>nju</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Rješ</w:t>
      </w:r>
      <w:r w:rsidRPr="003F525A">
        <w:rPr>
          <w:rFonts w:ascii="Times New Roman" w:eastAsia="Calibri" w:hAnsi="Times New Roman" w:cs="Times New Roman"/>
          <w:spacing w:val="-1"/>
        </w:rPr>
        <w:t>e</w:t>
      </w:r>
      <w:r w:rsidRPr="003F525A">
        <w:rPr>
          <w:rFonts w:ascii="Times New Roman" w:eastAsia="Calibri" w:hAnsi="Times New Roman" w:cs="Times New Roman"/>
        </w:rPr>
        <w:t>nja</w:t>
      </w:r>
      <w:proofErr w:type="spellEnd"/>
      <w:r w:rsidRPr="003F525A">
        <w:rPr>
          <w:rFonts w:ascii="Times New Roman" w:eastAsia="Calibri" w:hAnsi="Times New Roman" w:cs="Times New Roman"/>
          <w:spacing w:val="3"/>
        </w:rPr>
        <w:t xml:space="preserve"> </w:t>
      </w:r>
      <w:r w:rsidRPr="003F525A">
        <w:rPr>
          <w:rFonts w:ascii="Times New Roman" w:eastAsia="Calibri" w:hAnsi="Times New Roman" w:cs="Times New Roman"/>
        </w:rPr>
        <w:t>o</w:t>
      </w:r>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w:t>
      </w:r>
      <w:r w:rsidRPr="003F525A">
        <w:rPr>
          <w:rFonts w:ascii="Times New Roman" w:eastAsia="Calibri" w:hAnsi="Times New Roman" w:cs="Times New Roman"/>
          <w:spacing w:val="1"/>
        </w:rPr>
        <w:t>r</w:t>
      </w:r>
      <w:r w:rsidRPr="003F525A">
        <w:rPr>
          <w:rFonts w:ascii="Times New Roman" w:eastAsia="Calibri" w:hAnsi="Times New Roman" w:cs="Times New Roman"/>
          <w:spacing w:val="-1"/>
        </w:rPr>
        <w:t>e</w:t>
      </w:r>
      <w:r w:rsidRPr="003F525A">
        <w:rPr>
          <w:rFonts w:ascii="Times New Roman" w:eastAsia="Calibri" w:hAnsi="Times New Roman" w:cs="Times New Roman"/>
        </w:rPr>
        <w:t>di</w:t>
      </w:r>
      <w:r w:rsidRPr="003F525A">
        <w:rPr>
          <w:rFonts w:ascii="Times New Roman" w:eastAsia="Calibri" w:hAnsi="Times New Roman" w:cs="Times New Roman"/>
          <w:spacing w:val="1"/>
        </w:rPr>
        <w:t>t</w:t>
      </w:r>
      <w:r w:rsidRPr="003F525A">
        <w:rPr>
          <w:rFonts w:ascii="Times New Roman" w:eastAsia="Calibri" w:hAnsi="Times New Roman" w:cs="Times New Roman"/>
          <w:spacing w:val="-1"/>
        </w:rPr>
        <w:t>ac</w:t>
      </w:r>
      <w:r w:rsidRPr="003F525A">
        <w:rPr>
          <w:rFonts w:ascii="Times New Roman" w:eastAsia="Calibri" w:hAnsi="Times New Roman" w:cs="Times New Roman"/>
        </w:rPr>
        <w:t>i</w:t>
      </w:r>
      <w:r w:rsidRPr="003F525A">
        <w:rPr>
          <w:rFonts w:ascii="Times New Roman" w:eastAsia="Calibri" w:hAnsi="Times New Roman" w:cs="Times New Roman"/>
          <w:spacing w:val="1"/>
        </w:rPr>
        <w:t>j</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p</w:t>
      </w:r>
      <w:r w:rsidR="00096BF2" w:rsidRPr="003F525A">
        <w:rPr>
          <w:rFonts w:ascii="Times New Roman" w:eastAsia="Calibri" w:hAnsi="Times New Roman" w:cs="Times New Roman"/>
        </w:rPr>
        <w:t>o</w:t>
      </w:r>
      <w:r w:rsidRPr="003F525A">
        <w:rPr>
          <w:rFonts w:ascii="Times New Roman" w:eastAsia="Calibri" w:hAnsi="Times New Roman" w:cs="Times New Roman"/>
        </w:rPr>
        <w:t>du</w:t>
      </w:r>
      <w:r w:rsidRPr="003F525A">
        <w:rPr>
          <w:rFonts w:ascii="Times New Roman" w:eastAsia="Calibri" w:hAnsi="Times New Roman" w:cs="Times New Roman"/>
          <w:spacing w:val="1"/>
        </w:rPr>
        <w:t>z</w:t>
      </w:r>
      <w:r w:rsidRPr="003F525A">
        <w:rPr>
          <w:rFonts w:ascii="Times New Roman" w:eastAsia="Calibri" w:hAnsi="Times New Roman" w:cs="Times New Roman"/>
          <w:spacing w:val="-1"/>
        </w:rPr>
        <w:t>e</w:t>
      </w:r>
      <w:r w:rsidRPr="003F525A">
        <w:rPr>
          <w:rFonts w:ascii="Times New Roman" w:eastAsia="Calibri" w:hAnsi="Times New Roman" w:cs="Times New Roman"/>
        </w:rPr>
        <w:t>o</w:t>
      </w:r>
      <w:proofErr w:type="spellEnd"/>
      <w:r w:rsidRPr="003F525A">
        <w:rPr>
          <w:rFonts w:ascii="Times New Roman" w:eastAsia="Calibri" w:hAnsi="Times New Roman" w:cs="Times New Roman"/>
          <w:spacing w:val="3"/>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kt</w:t>
      </w:r>
      <w:r w:rsidRPr="003F525A">
        <w:rPr>
          <w:rFonts w:ascii="Times New Roman" w:eastAsia="Calibri" w:hAnsi="Times New Roman" w:cs="Times New Roman"/>
          <w:spacing w:val="1"/>
        </w:rPr>
        <w:t>i</w:t>
      </w:r>
      <w:r w:rsidRPr="003F525A">
        <w:rPr>
          <w:rFonts w:ascii="Times New Roman" w:eastAsia="Calibri" w:hAnsi="Times New Roman" w:cs="Times New Roman"/>
        </w:rPr>
        <w:t>v</w:t>
      </w:r>
      <w:r w:rsidRPr="003F525A">
        <w:rPr>
          <w:rFonts w:ascii="Times New Roman" w:eastAsia="Calibri" w:hAnsi="Times New Roman" w:cs="Times New Roman"/>
          <w:spacing w:val="2"/>
        </w:rPr>
        <w:t>n</w:t>
      </w:r>
      <w:r w:rsidRPr="003F525A">
        <w:rPr>
          <w:rFonts w:ascii="Times New Roman" w:eastAsia="Calibri" w:hAnsi="Times New Roman" w:cs="Times New Roman"/>
        </w:rPr>
        <w:t>osti</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na</w:t>
      </w:r>
      <w:proofErr w:type="spellEnd"/>
      <w:r w:rsidRPr="003F525A">
        <w:rPr>
          <w:rFonts w:ascii="Times New Roman" w:eastAsia="Calibri" w:hAnsi="Times New Roman" w:cs="Times New Roman"/>
          <w:spacing w:val="2"/>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n</w:t>
      </w:r>
      <w:r w:rsidRPr="003F525A">
        <w:rPr>
          <w:rFonts w:ascii="Times New Roman" w:eastAsia="Calibri" w:hAnsi="Times New Roman" w:cs="Times New Roman"/>
          <w:spacing w:val="-1"/>
        </w:rPr>
        <w:t>a</w:t>
      </w:r>
      <w:r w:rsidRPr="003F525A">
        <w:rPr>
          <w:rFonts w:ascii="Times New Roman" w:eastAsia="Calibri" w:hAnsi="Times New Roman" w:cs="Times New Roman"/>
        </w:rPr>
        <w:t>l</w:t>
      </w:r>
      <w:r w:rsidRPr="003F525A">
        <w:rPr>
          <w:rFonts w:ascii="Times New Roman" w:eastAsia="Calibri" w:hAnsi="Times New Roman" w:cs="Times New Roman"/>
          <w:spacing w:val="1"/>
        </w:rPr>
        <w:t>iz</w:t>
      </w:r>
      <w:r w:rsidRPr="003F525A">
        <w:rPr>
          <w:rFonts w:ascii="Times New Roman" w:eastAsia="Calibri" w:hAnsi="Times New Roman" w:cs="Times New Roman"/>
        </w:rPr>
        <w:t>i</w:t>
      </w:r>
      <w:proofErr w:type="spellEnd"/>
      <w:r w:rsidRPr="003F525A">
        <w:rPr>
          <w:rFonts w:ascii="Times New Roman" w:eastAsia="Calibri" w:hAnsi="Times New Roman" w:cs="Times New Roman"/>
          <w:spacing w:val="4"/>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vješt</w:t>
      </w:r>
      <w:r w:rsidRPr="003F525A">
        <w:rPr>
          <w:rFonts w:ascii="Times New Roman" w:eastAsia="Calibri" w:hAnsi="Times New Roman" w:cs="Times New Roman"/>
          <w:spacing w:val="-1"/>
        </w:rPr>
        <w:t>a</w:t>
      </w:r>
      <w:r w:rsidRPr="003F525A">
        <w:rPr>
          <w:rFonts w:ascii="Times New Roman" w:eastAsia="Calibri" w:hAnsi="Times New Roman" w:cs="Times New Roman"/>
        </w:rPr>
        <w:t>ja</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i</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pr</w:t>
      </w:r>
      <w:r w:rsidRPr="003F525A">
        <w:rPr>
          <w:rFonts w:ascii="Times New Roman" w:eastAsia="Calibri" w:hAnsi="Times New Roman" w:cs="Times New Roman"/>
          <w:spacing w:val="-2"/>
        </w:rPr>
        <w:t>e</w:t>
      </w:r>
      <w:r w:rsidRPr="003F525A">
        <w:rPr>
          <w:rFonts w:ascii="Times New Roman" w:eastAsia="Calibri" w:hAnsi="Times New Roman" w:cs="Times New Roman"/>
        </w:rPr>
        <w:t>poru</w:t>
      </w:r>
      <w:r w:rsidRPr="003F525A">
        <w:rPr>
          <w:rFonts w:ascii="Times New Roman" w:eastAsia="Calibri" w:hAnsi="Times New Roman" w:cs="Times New Roman"/>
          <w:spacing w:val="-1"/>
        </w:rPr>
        <w:t>k</w:t>
      </w:r>
      <w:r w:rsidRPr="003F525A">
        <w:rPr>
          <w:rFonts w:ascii="Times New Roman" w:eastAsia="Calibri" w:hAnsi="Times New Roman" w:cs="Times New Roman"/>
        </w:rPr>
        <w:t>a</w:t>
      </w:r>
      <w:proofErr w:type="spellEnd"/>
      <w:r w:rsidRPr="003F525A">
        <w:rPr>
          <w:rFonts w:ascii="Times New Roman" w:eastAsia="Calibri" w:hAnsi="Times New Roman" w:cs="Times New Roman"/>
          <w:spacing w:val="37"/>
        </w:rPr>
        <w:t xml:space="preserve"> </w:t>
      </w:r>
      <w:proofErr w:type="spellStart"/>
      <w:r w:rsidRPr="003F525A">
        <w:rPr>
          <w:rFonts w:ascii="Times New Roman" w:eastAsia="Calibri" w:hAnsi="Times New Roman" w:cs="Times New Roman"/>
        </w:rPr>
        <w:t>Kom</w:t>
      </w:r>
      <w:r w:rsidRPr="003F525A">
        <w:rPr>
          <w:rFonts w:ascii="Times New Roman" w:eastAsia="Calibri" w:hAnsi="Times New Roman" w:cs="Times New Roman"/>
          <w:spacing w:val="1"/>
        </w:rPr>
        <w:t>i</w:t>
      </w:r>
      <w:r w:rsidRPr="003F525A">
        <w:rPr>
          <w:rFonts w:ascii="Times New Roman" w:eastAsia="Calibri" w:hAnsi="Times New Roman" w:cs="Times New Roman"/>
        </w:rPr>
        <w:t>si</w:t>
      </w:r>
      <w:r w:rsidRPr="003F525A">
        <w:rPr>
          <w:rFonts w:ascii="Times New Roman" w:eastAsia="Calibri" w:hAnsi="Times New Roman" w:cs="Times New Roman"/>
          <w:spacing w:val="1"/>
        </w:rPr>
        <w:t>j</w:t>
      </w:r>
      <w:r w:rsidRPr="003F525A">
        <w:rPr>
          <w:rFonts w:ascii="Times New Roman" w:eastAsia="Calibri" w:hAnsi="Times New Roman" w:cs="Times New Roman"/>
        </w:rPr>
        <w:t>e</w:t>
      </w:r>
      <w:proofErr w:type="spellEnd"/>
      <w:r w:rsidRPr="003F525A">
        <w:rPr>
          <w:rFonts w:ascii="Times New Roman" w:eastAsia="Calibri" w:hAnsi="Times New Roman" w:cs="Times New Roman"/>
          <w:spacing w:val="35"/>
        </w:rPr>
        <w:t xml:space="preserve"> </w:t>
      </w:r>
      <w:r w:rsidRPr="003F525A">
        <w:rPr>
          <w:rFonts w:ascii="Times New Roman" w:eastAsia="Calibri" w:hAnsi="Times New Roman" w:cs="Times New Roman"/>
        </w:rPr>
        <w:t xml:space="preserve">s </w:t>
      </w:r>
      <w:proofErr w:type="spellStart"/>
      <w:r w:rsidRPr="003F525A">
        <w:rPr>
          <w:rFonts w:ascii="Times New Roman" w:eastAsia="Calibri" w:hAnsi="Times New Roman" w:cs="Times New Roman"/>
          <w:spacing w:val="-1"/>
        </w:rPr>
        <w:t>c</w:t>
      </w:r>
      <w:r w:rsidRPr="003F525A">
        <w:rPr>
          <w:rFonts w:ascii="Times New Roman" w:eastAsia="Calibri" w:hAnsi="Times New Roman" w:cs="Times New Roman"/>
        </w:rPr>
        <w:t>i</w:t>
      </w:r>
      <w:r w:rsidRPr="003F525A">
        <w:rPr>
          <w:rFonts w:ascii="Times New Roman" w:eastAsia="Calibri" w:hAnsi="Times New Roman" w:cs="Times New Roman"/>
          <w:spacing w:val="1"/>
        </w:rPr>
        <w:t>l</w:t>
      </w:r>
      <w:r w:rsidRPr="003F525A">
        <w:rPr>
          <w:rFonts w:ascii="Times New Roman" w:eastAsia="Calibri" w:hAnsi="Times New Roman" w:cs="Times New Roman"/>
        </w:rPr>
        <w:t>jem</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i</w:t>
      </w:r>
      <w:r w:rsidRPr="003F525A">
        <w:rPr>
          <w:rFonts w:ascii="Times New Roman" w:eastAsia="Calibri" w:hAnsi="Times New Roman" w:cs="Times New Roman"/>
          <w:spacing w:val="2"/>
        </w:rPr>
        <w:t>z</w:t>
      </w:r>
      <w:r w:rsidRPr="003F525A">
        <w:rPr>
          <w:rFonts w:ascii="Times New Roman" w:eastAsia="Calibri" w:hAnsi="Times New Roman" w:cs="Times New Roman"/>
        </w:rPr>
        <w:t>r</w:t>
      </w:r>
      <w:r w:rsidRPr="003F525A">
        <w:rPr>
          <w:rFonts w:ascii="Times New Roman" w:eastAsia="Calibri" w:hAnsi="Times New Roman" w:cs="Times New Roman"/>
          <w:spacing w:val="-2"/>
        </w:rPr>
        <w:t>a</w:t>
      </w:r>
      <w:r w:rsidRPr="003F525A">
        <w:rPr>
          <w:rFonts w:ascii="Times New Roman" w:eastAsia="Calibri" w:hAnsi="Times New Roman" w:cs="Times New Roman"/>
        </w:rPr>
        <w:t>de</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spacing w:val="-1"/>
        </w:rPr>
        <w:t>a</w:t>
      </w:r>
      <w:r w:rsidRPr="003F525A">
        <w:rPr>
          <w:rFonts w:ascii="Times New Roman" w:eastAsia="Calibri" w:hAnsi="Times New Roman" w:cs="Times New Roman"/>
        </w:rPr>
        <w:t>k</w:t>
      </w:r>
      <w:r w:rsidRPr="003F525A">
        <w:rPr>
          <w:rFonts w:ascii="Times New Roman" w:eastAsia="Calibri" w:hAnsi="Times New Roman" w:cs="Times New Roman"/>
          <w:spacing w:val="-1"/>
        </w:rPr>
        <w:t>c</w:t>
      </w:r>
      <w:r w:rsidRPr="003F525A">
        <w:rPr>
          <w:rFonts w:ascii="Times New Roman" w:eastAsia="Calibri" w:hAnsi="Times New Roman" w:cs="Times New Roman"/>
        </w:rPr>
        <w:t>ion</w:t>
      </w:r>
      <w:r w:rsidRPr="003F525A">
        <w:rPr>
          <w:rFonts w:ascii="Times New Roman" w:eastAsia="Calibri" w:hAnsi="Times New Roman" w:cs="Times New Roman"/>
          <w:spacing w:val="3"/>
        </w:rPr>
        <w:t>o</w:t>
      </w:r>
      <w:r w:rsidRPr="003F525A">
        <w:rPr>
          <w:rFonts w:ascii="Times New Roman" w:eastAsia="Calibri" w:hAnsi="Times New Roman" w:cs="Times New Roman"/>
        </w:rPr>
        <w:t>g</w:t>
      </w:r>
      <w:proofErr w:type="spellEnd"/>
      <w:r w:rsidRPr="003F525A">
        <w:rPr>
          <w:rFonts w:ascii="Times New Roman" w:eastAsia="Calibri" w:hAnsi="Times New Roman" w:cs="Times New Roman"/>
        </w:rPr>
        <w:t xml:space="preserve"> </w:t>
      </w:r>
      <w:proofErr w:type="spellStart"/>
      <w:r w:rsidRPr="003F525A">
        <w:rPr>
          <w:rFonts w:ascii="Times New Roman" w:eastAsia="Calibri" w:hAnsi="Times New Roman" w:cs="Times New Roman"/>
        </w:rPr>
        <w:t>plan</w:t>
      </w:r>
      <w:r w:rsidRPr="003F525A">
        <w:rPr>
          <w:rFonts w:ascii="Times New Roman" w:eastAsia="Calibri" w:hAnsi="Times New Roman" w:cs="Times New Roman"/>
          <w:spacing w:val="-1"/>
        </w:rPr>
        <w:t>a</w:t>
      </w:r>
      <w:proofErr w:type="spellEnd"/>
      <w:r w:rsidRPr="003F525A">
        <w:rPr>
          <w:rFonts w:ascii="Times New Roman" w:eastAsia="Calibri" w:hAnsi="Times New Roman" w:cs="Times New Roman"/>
        </w:rPr>
        <w:t>.</w:t>
      </w:r>
      <w:r w:rsidR="003F525A" w:rsidRPr="003F525A">
        <w:rPr>
          <w:rFonts w:ascii="Times New Roman" w:eastAsia="Calibri" w:hAnsi="Times New Roman" w:cs="Times New Roman"/>
          <w:color w:val="FF0000"/>
        </w:rPr>
        <w:t xml:space="preserve"> </w:t>
      </w:r>
      <w:proofErr w:type="spellStart"/>
      <w:r w:rsidR="003F525A" w:rsidRPr="003F525A">
        <w:rPr>
          <w:rFonts w:ascii="Times New Roman" w:eastAsia="Calibri" w:hAnsi="Times New Roman" w:cs="Times New Roman"/>
        </w:rPr>
        <w:t>Odgovorne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osobe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za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pisanje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provođenje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i</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praćenje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realizacije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Akcionog</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plana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su</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članovi</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Komiteta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za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osiguranje</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kvaliteta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na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čelu</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sa</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rukovodiocem</w:t>
      </w:r>
      <w:proofErr w:type="spellEnd"/>
      <w:r w:rsidR="003F525A" w:rsidRPr="003F525A">
        <w:rPr>
          <w:rFonts w:ascii="Times New Roman" w:eastAsia="Calibri" w:hAnsi="Times New Roman" w:cs="Times New Roman"/>
        </w:rPr>
        <w:t xml:space="preserve"> prof.dr.sc. </w:t>
      </w:r>
      <w:proofErr w:type="spellStart"/>
      <w:r w:rsidR="003F525A" w:rsidRPr="003F525A">
        <w:rPr>
          <w:rFonts w:ascii="Times New Roman" w:eastAsia="Calibri" w:hAnsi="Times New Roman" w:cs="Times New Roman"/>
        </w:rPr>
        <w:t>Carišom</w:t>
      </w:r>
      <w:proofErr w:type="spellEnd"/>
      <w:r w:rsidR="003F525A" w:rsidRPr="003F525A">
        <w:rPr>
          <w:rFonts w:ascii="Times New Roman" w:eastAsia="Calibri" w:hAnsi="Times New Roman" w:cs="Times New Roman"/>
        </w:rPr>
        <w:t xml:space="preserve"> </w:t>
      </w:r>
      <w:proofErr w:type="spellStart"/>
      <w:r w:rsidR="003F525A" w:rsidRPr="003F525A">
        <w:rPr>
          <w:rFonts w:ascii="Times New Roman" w:eastAsia="Calibri" w:hAnsi="Times New Roman" w:cs="Times New Roman"/>
        </w:rPr>
        <w:t>Bešić</w:t>
      </w:r>
      <w:proofErr w:type="spellEnd"/>
      <w:r w:rsidR="003F525A" w:rsidRPr="003F525A">
        <w:rPr>
          <w:rFonts w:ascii="Times New Roman" w:eastAsia="Calibri" w:hAnsi="Times New Roman" w:cs="Times New Roman"/>
        </w:rPr>
        <w:t>.</w:t>
      </w:r>
    </w:p>
    <w:p w:rsidR="00E77F94" w:rsidRPr="003F525A" w:rsidRDefault="00E77F94" w:rsidP="00E348A5">
      <w:pPr>
        <w:widowControl w:val="0"/>
        <w:autoSpaceDE w:val="0"/>
        <w:autoSpaceDN w:val="0"/>
        <w:adjustRightInd w:val="0"/>
        <w:spacing w:line="276" w:lineRule="auto"/>
        <w:ind w:right="70"/>
        <w:rPr>
          <w:rFonts w:ascii="Times New Roman" w:eastAsia="Calibri" w:hAnsi="Times New Roman" w:cs="Times New Roman"/>
          <w:lang w:val="hr-HR"/>
        </w:rPr>
      </w:pPr>
      <w:r w:rsidRPr="003F525A">
        <w:rPr>
          <w:rFonts w:ascii="Times New Roman" w:eastAsia="Calibri" w:hAnsi="Times New Roman" w:cs="Times New Roman"/>
          <w:lang w:val="hr-HR"/>
        </w:rPr>
        <w:t xml:space="preserve">Akcioni plan u nastavku je rezultat niza sastanaka Komiteta za </w:t>
      </w:r>
      <w:proofErr w:type="spellStart"/>
      <w:r w:rsidRPr="003F525A">
        <w:rPr>
          <w:rFonts w:ascii="Times New Roman" w:eastAsia="Calibri" w:hAnsi="Times New Roman" w:cs="Times New Roman"/>
          <w:lang w:val="hr-HR"/>
        </w:rPr>
        <w:t>kvalitet</w:t>
      </w:r>
      <w:proofErr w:type="spellEnd"/>
      <w:r w:rsidRPr="003F525A">
        <w:rPr>
          <w:rFonts w:ascii="Times New Roman" w:eastAsia="Calibri" w:hAnsi="Times New Roman" w:cs="Times New Roman"/>
          <w:lang w:val="hr-HR"/>
        </w:rPr>
        <w:t xml:space="preserve">, Kancelarije za </w:t>
      </w:r>
      <w:proofErr w:type="spellStart"/>
      <w:r w:rsidRPr="003F525A">
        <w:rPr>
          <w:rFonts w:ascii="Times New Roman" w:eastAsia="Calibri" w:hAnsi="Times New Roman" w:cs="Times New Roman"/>
          <w:lang w:val="hr-HR"/>
        </w:rPr>
        <w:t>kvalitet</w:t>
      </w:r>
      <w:proofErr w:type="spellEnd"/>
      <w:r w:rsidRPr="003F525A">
        <w:rPr>
          <w:rFonts w:ascii="Times New Roman" w:eastAsia="Calibri" w:hAnsi="Times New Roman" w:cs="Times New Roman"/>
          <w:lang w:val="hr-HR"/>
        </w:rPr>
        <w:t xml:space="preserve"> i Koordinatora za osiguranje kvaliteta organizacionih jedinica (Tim za osiguranje kvaliteta).</w:t>
      </w:r>
    </w:p>
    <w:p w:rsidR="003F525A" w:rsidRDefault="003F525A" w:rsidP="00E348A5">
      <w:pPr>
        <w:widowControl w:val="0"/>
        <w:autoSpaceDE w:val="0"/>
        <w:autoSpaceDN w:val="0"/>
        <w:adjustRightInd w:val="0"/>
        <w:spacing w:line="276" w:lineRule="auto"/>
        <w:ind w:right="70"/>
        <w:rPr>
          <w:rFonts w:ascii="Times New Roman" w:eastAsia="Calibri" w:hAnsi="Times New Roman" w:cs="Times New Roman"/>
          <w:sz w:val="24"/>
          <w:szCs w:val="24"/>
          <w:lang w:val="hr-HR"/>
        </w:rPr>
      </w:pPr>
    </w:p>
    <w:p w:rsidR="00E77F94" w:rsidRDefault="00E97A46" w:rsidP="00E348A5">
      <w:pPr>
        <w:widowControl w:val="0"/>
        <w:autoSpaceDE w:val="0"/>
        <w:autoSpaceDN w:val="0"/>
        <w:adjustRightInd w:val="0"/>
        <w:spacing w:line="276" w:lineRule="auto"/>
        <w:ind w:right="70"/>
        <w:rPr>
          <w:rFonts w:ascii="Times New Roman" w:eastAsia="Calibri" w:hAnsi="Times New Roman" w:cs="Times New Roman"/>
          <w:sz w:val="24"/>
          <w:szCs w:val="24"/>
          <w:lang w:val="hr-HR"/>
        </w:rPr>
      </w:pPr>
      <w:r>
        <w:rPr>
          <w:rFonts w:ascii="Times New Roman" w:eastAsia="Times New Roman" w:hAnsi="Times New Roman" w:cs="Times New Roman"/>
          <w:b/>
          <w:bCs/>
          <w:noProof/>
          <w:color w:val="000000"/>
          <w:sz w:val="20"/>
          <w:szCs w:val="20"/>
          <w:lang w:val="hr-HR" w:eastAsia="hr-HR"/>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-635</wp:posOffset>
                </wp:positionV>
                <wp:extent cx="6896100" cy="324485"/>
                <wp:effectExtent l="8890" t="9525" r="10160" b="889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4485"/>
                        </a:xfrm>
                        <a:prstGeom prst="rect">
                          <a:avLst/>
                        </a:prstGeom>
                        <a:solidFill>
                          <a:srgbClr val="FFFFFF"/>
                        </a:solidFill>
                        <a:ln w="9525">
                          <a:solidFill>
                            <a:schemeClr val="bg1">
                              <a:lumMod val="100000"/>
                              <a:lumOff val="0"/>
                            </a:schemeClr>
                          </a:solidFill>
                          <a:miter lim="800000"/>
                          <a:headEnd/>
                          <a:tailEnd/>
                        </a:ln>
                      </wps:spPr>
                      <wps:txbx>
                        <w:txbxContent>
                          <w:p w:rsidR="003F525A" w:rsidRPr="003F525A" w:rsidRDefault="003F525A">
                            <w:pPr>
                              <w:rPr>
                                <w:rFonts w:ascii="Times New Roman" w:hAnsi="Times New Roman" w:cs="Times New Roman"/>
                                <w:lang w:val="hr-HR"/>
                              </w:rPr>
                            </w:pPr>
                            <w:r w:rsidRPr="003F525A">
                              <w:rPr>
                                <w:rFonts w:ascii="Times New Roman" w:hAnsi="Times New Roman" w:cs="Times New Roman"/>
                                <w:lang w:val="hr-HR"/>
                              </w:rPr>
                              <w:t>Prilog: Tabela 1. Sistematizacija nalaza i preporuka komisije nakon akreditacije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left:0;text-align:left;margin-left:-27.8pt;margin-top:-.05pt;width:543pt;height:2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" strokecolor="white [3212]">
                <v:textbox>
                  <w:txbxContent>
                    <w:p w:rsidR="003F525A" w:rsidRPr="003F525A" w:rsidRDefault="003F525A">
                      <w:pPr>
                        <w:rPr>
                          <w:rFonts w:ascii="Times New Roman" w:hAnsi="Times New Roman" w:cs="Times New Roman"/>
                          <w:lang w:val="hr-HR"/>
                        </w:rPr>
                      </w:pPr>
                      <w:r w:rsidRPr="003F525A">
                        <w:rPr>
                          <w:rFonts w:ascii="Times New Roman" w:hAnsi="Times New Roman" w:cs="Times New Roman"/>
                          <w:lang w:val="hr-HR"/>
                        </w:rPr>
                        <w:t>Prilog: Tabela 1. Sistematizacija nalaza i preporuka komisije nakon akreditacije</w:t>
                      </w:r>
                    </w:p>
                  </w:txbxContent>
                </v:textbox>
              </v:shape>
            </w:pict>
          </mc:Fallback>
        </mc:AlternateContent>
      </w:r>
    </w:p>
    <w:p w:rsidR="00E77F94" w:rsidRDefault="00E77F94" w:rsidP="00E348A5">
      <w:pPr>
        <w:widowControl w:val="0"/>
        <w:autoSpaceDE w:val="0"/>
        <w:autoSpaceDN w:val="0"/>
        <w:adjustRightInd w:val="0"/>
        <w:spacing w:line="276" w:lineRule="auto"/>
        <w:ind w:right="70"/>
        <w:rPr>
          <w:rFonts w:ascii="Times New Roman" w:eastAsia="Calibri" w:hAnsi="Times New Roman" w:cs="Times New Roman"/>
          <w:sz w:val="24"/>
          <w:szCs w:val="24"/>
          <w:lang w:val="hr-HR"/>
        </w:rPr>
      </w:pPr>
    </w:p>
    <w:p w:rsidR="00E77F94" w:rsidRDefault="00E97A46" w:rsidP="00E77F94">
      <w:pPr>
        <w:widowControl w:val="0"/>
        <w:autoSpaceDE w:val="0"/>
        <w:autoSpaceDN w:val="0"/>
        <w:adjustRightInd w:val="0"/>
        <w:spacing w:line="276" w:lineRule="auto"/>
        <w:ind w:right="70"/>
        <w:jc w:val="right"/>
        <w:rPr>
          <w:rFonts w:ascii="Times New Roman" w:eastAsia="Calibri" w:hAnsi="Times New Roman" w:cs="Times New Roman"/>
          <w:sz w:val="24"/>
          <w:szCs w:val="24"/>
          <w:lang w:val="hr-HR"/>
        </w:rPr>
        <w:sectPr w:rsidR="00E77F94" w:rsidSect="00692D2F">
          <w:footerReference w:type="default" r:id="rId10"/>
          <w:pgSz w:w="12240" w:h="15840"/>
          <w:pgMar w:top="1440" w:right="1440" w:bottom="1440" w:left="1440" w:header="720" w:footer="720" w:gutter="0"/>
          <w:cols w:space="720"/>
          <w:docGrid w:linePitch="360"/>
        </w:sectPr>
      </w:pPr>
      <w:r>
        <w:rPr>
          <w:rFonts w:ascii="Times New Roman" w:eastAsia="Calibri" w:hAnsi="Times New Roman" w:cs="Times New Roman"/>
          <w:noProof/>
          <w:sz w:val="24"/>
          <w:szCs w:val="24"/>
          <w:lang w:val="hr-HR" w:eastAsia="hr-HR"/>
        </w:rPr>
        <mc:AlternateContent>
          <mc:Choice Requires="wpg">
            <w:drawing>
              <wp:anchor distT="0" distB="0" distL="114300" distR="114300" simplePos="0" relativeHeight="251659264" behindDoc="0" locked="0" layoutInCell="1" allowOverlap="1">
                <wp:simplePos x="0" y="0"/>
                <wp:positionH relativeFrom="column">
                  <wp:align>center</wp:align>
                </wp:positionH>
                <wp:positionV relativeFrom="paragraph">
                  <wp:posOffset>267970</wp:posOffset>
                </wp:positionV>
                <wp:extent cx="6523355" cy="709930"/>
                <wp:effectExtent l="0" t="6350" r="0" b="0"/>
                <wp:wrapSquare wrapText="bothSides"/>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3355" cy="709930"/>
                          <a:chOff x="1157" y="14371"/>
                          <a:chExt cx="10273" cy="1118"/>
                        </a:xfrm>
                      </wpg:grpSpPr>
                      <wpg:grpSp>
                        <wpg:cNvPr id="3" name="Group 17"/>
                        <wpg:cNvGrpSpPr>
                          <a:grpSpLocks/>
                        </wpg:cNvGrpSpPr>
                        <wpg:grpSpPr bwMode="auto">
                          <a:xfrm>
                            <a:off x="1157" y="14371"/>
                            <a:ext cx="10273" cy="1118"/>
                            <a:chOff x="1172" y="14371"/>
                            <a:chExt cx="10273" cy="1118"/>
                          </a:xfrm>
                        </wpg:grpSpPr>
                        <wps:wsp>
                          <wps:cNvPr id="4" name="Text Box 18"/>
                          <wps:cNvSpPr txBox="1">
                            <a:spLocks noChangeArrowheads="1"/>
                          </wps:cNvSpPr>
                          <wps:spPr bwMode="auto">
                            <a:xfrm>
                              <a:off x="1172" y="14371"/>
                              <a:ext cx="3363" cy="11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Ul.Bunar bb-Dolac,72270 Travnik  BiH</w:t>
                                </w:r>
                              </w:p>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Fax: ++387 30 540 587</w:t>
                                </w:r>
                              </w:p>
                              <w:p w:rsidR="003F525A" w:rsidRPr="000F4A8F" w:rsidRDefault="003F525A" w:rsidP="007D297F">
                                <w:pPr>
                                  <w:rPr>
                                    <w:rFonts w:ascii="Arial" w:hAnsi="Arial" w:cs="Arial"/>
                                    <w:sz w:val="16"/>
                                    <w:szCs w:val="16"/>
                                    <w:lang w:val="sv-SE"/>
                                  </w:rPr>
                                </w:pPr>
                                <w:hyperlink r:id="rId11" w:history="1">
                                  <w:r w:rsidRPr="000F4A8F">
                                    <w:rPr>
                                      <w:rStyle w:val="Hiperveza"/>
                                      <w:rFonts w:ascii="Arial" w:hAnsi="Arial" w:cs="Arial"/>
                                      <w:sz w:val="16"/>
                                      <w:szCs w:val="16"/>
                                      <w:lang w:val="sv-SE"/>
                                    </w:rPr>
                                    <w:t>www.iut.edu.ba</w:t>
                                  </w:r>
                                </w:hyperlink>
                              </w:p>
                              <w:p w:rsidR="003F525A" w:rsidRPr="000F4A8F" w:rsidRDefault="003F525A" w:rsidP="007D297F">
                                <w:pPr>
                                  <w:rPr>
                                    <w:rFonts w:ascii="Arial" w:hAnsi="Arial" w:cs="Arial"/>
                                    <w:sz w:val="16"/>
                                    <w:szCs w:val="16"/>
                                    <w:lang w:val="sv-SE"/>
                                  </w:rPr>
                                </w:pPr>
                                <w:hyperlink r:id="rId12" w:history="1">
                                  <w:r w:rsidRPr="000F4A8F">
                                    <w:rPr>
                                      <w:rStyle w:val="Hiperveza"/>
                                      <w:rFonts w:ascii="Arial" w:hAnsi="Arial" w:cs="Arial"/>
                                      <w:sz w:val="16"/>
                                      <w:szCs w:val="16"/>
                                      <w:lang w:val="sv-SE"/>
                                    </w:rPr>
                                    <w:t>www.iu-travnik.com</w:t>
                                  </w:r>
                                </w:hyperlink>
                                <w:r w:rsidRPr="000F4A8F">
                                  <w:rPr>
                                    <w:rFonts w:ascii="Arial" w:hAnsi="Arial" w:cs="Arial"/>
                                    <w:sz w:val="16"/>
                                    <w:szCs w:val="16"/>
                                    <w:lang w:val="sv-SE"/>
                                  </w:rPr>
                                  <w:t xml:space="preserve"> </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7812" y="14377"/>
                              <a:ext cx="3633" cy="1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25A" w:rsidRPr="000F4A8F" w:rsidRDefault="003F525A" w:rsidP="007D297F">
                                <w:pPr>
                                  <w:jc w:val="right"/>
                                  <w:rPr>
                                    <w:rFonts w:ascii="Arial" w:hAnsi="Arial" w:cs="Arial"/>
                                    <w:sz w:val="16"/>
                                    <w:szCs w:val="16"/>
                                    <w:lang w:val="hr-BA"/>
                                  </w:rPr>
                                </w:pPr>
                                <w:proofErr w:type="spellStart"/>
                                <w:r w:rsidRPr="000F4A8F">
                                  <w:rPr>
                                    <w:rFonts w:ascii="Arial" w:hAnsi="Arial" w:cs="Arial"/>
                                    <w:sz w:val="16"/>
                                    <w:szCs w:val="16"/>
                                    <w:lang w:val="hr-BA"/>
                                  </w:rPr>
                                  <w:t>Sud.Rj.broj</w:t>
                                </w:r>
                                <w:proofErr w:type="spellEnd"/>
                                <w:r w:rsidRPr="000F4A8F">
                                  <w:rPr>
                                    <w:rFonts w:ascii="Arial" w:hAnsi="Arial" w:cs="Arial"/>
                                    <w:sz w:val="16"/>
                                    <w:szCs w:val="16"/>
                                    <w:lang w:val="hr-BA"/>
                                  </w:rPr>
                                  <w:t>: 051-0-Reg-10-000198</w:t>
                                </w:r>
                              </w:p>
                              <w:p w:rsidR="003F525A" w:rsidRPr="000F4A8F" w:rsidRDefault="003F525A" w:rsidP="007D297F">
                                <w:pPr>
                                  <w:jc w:val="right"/>
                                  <w:rPr>
                                    <w:lang w:val="hr-BA"/>
                                  </w:rPr>
                                </w:pPr>
                                <w:r w:rsidRPr="000F4A8F">
                                  <w:rPr>
                                    <w:rFonts w:ascii="Arial" w:hAnsi="Arial" w:cs="Arial"/>
                                    <w:sz w:val="16"/>
                                    <w:szCs w:val="16"/>
                                    <w:lang w:val="hr-BA"/>
                                  </w:rPr>
                                  <w:t>MBS:51-05-0018-10; ID broj: 4236503710003</w:t>
                                </w:r>
                              </w:p>
                              <w:p w:rsidR="003F525A" w:rsidRPr="000F4A8F" w:rsidRDefault="003F525A" w:rsidP="007D297F">
                                <w:pPr>
                                  <w:jc w:val="right"/>
                                  <w:rPr>
                                    <w:rFonts w:ascii="Arial" w:hAnsi="Arial" w:cs="Arial"/>
                                    <w:sz w:val="16"/>
                                    <w:szCs w:val="16"/>
                                    <w:lang w:val="hr-BA"/>
                                  </w:rPr>
                                </w:pPr>
                                <w:proofErr w:type="spellStart"/>
                                <w:r w:rsidRPr="000F4A8F">
                                  <w:rPr>
                                    <w:rFonts w:ascii="Arial" w:hAnsi="Arial" w:cs="Arial"/>
                                    <w:sz w:val="16"/>
                                    <w:szCs w:val="16"/>
                                    <w:lang w:val="hr-BA"/>
                                  </w:rPr>
                                  <w:t>UniCredit</w:t>
                                </w:r>
                                <w:proofErr w:type="spellEnd"/>
                                <w:r w:rsidRPr="000F4A8F">
                                  <w:rPr>
                                    <w:rFonts w:ascii="Arial" w:hAnsi="Arial" w:cs="Arial"/>
                                    <w:sz w:val="16"/>
                                    <w:szCs w:val="16"/>
                                    <w:lang w:val="hr-BA"/>
                                  </w:rPr>
                                  <w:t xml:space="preserve"> </w:t>
                                </w:r>
                                <w:proofErr w:type="spellStart"/>
                                <w:r w:rsidRPr="000F4A8F">
                                  <w:rPr>
                                    <w:rFonts w:ascii="Arial" w:hAnsi="Arial" w:cs="Arial"/>
                                    <w:sz w:val="16"/>
                                    <w:szCs w:val="16"/>
                                    <w:lang w:val="hr-BA"/>
                                  </w:rPr>
                                  <w:t>bank</w:t>
                                </w:r>
                                <w:proofErr w:type="spellEnd"/>
                                <w:r w:rsidRPr="000F4A8F">
                                  <w:rPr>
                                    <w:rFonts w:ascii="Arial" w:hAnsi="Arial" w:cs="Arial"/>
                                    <w:sz w:val="16"/>
                                    <w:szCs w:val="16"/>
                                    <w:lang w:val="hr-BA"/>
                                  </w:rPr>
                                  <w:t>: 338 670 221 879 7234</w:t>
                                </w:r>
                              </w:p>
                              <w:p w:rsidR="003F525A" w:rsidRPr="000F4A8F" w:rsidRDefault="003F525A" w:rsidP="007D297F">
                                <w:pPr>
                                  <w:jc w:val="right"/>
                                  <w:rPr>
                                    <w:rFonts w:ascii="Arial" w:hAnsi="Arial" w:cs="Arial"/>
                                    <w:sz w:val="16"/>
                                    <w:szCs w:val="16"/>
                                    <w:lang w:val="hr-BA"/>
                                  </w:rPr>
                                </w:pPr>
                                <w:r w:rsidRPr="000F4A8F">
                                  <w:rPr>
                                    <w:rFonts w:ascii="Arial" w:hAnsi="Arial" w:cs="Arial"/>
                                    <w:sz w:val="16"/>
                                    <w:szCs w:val="16"/>
                                    <w:lang w:val="hr-BA"/>
                                  </w:rPr>
                                  <w:t xml:space="preserve">Raiffeisen </w:t>
                                </w:r>
                                <w:proofErr w:type="spellStart"/>
                                <w:r w:rsidRPr="000F4A8F">
                                  <w:rPr>
                                    <w:rFonts w:ascii="Arial" w:hAnsi="Arial" w:cs="Arial"/>
                                    <w:sz w:val="16"/>
                                    <w:szCs w:val="16"/>
                                    <w:lang w:val="hr-BA"/>
                                  </w:rPr>
                                  <w:t>bank</w:t>
                                </w:r>
                                <w:proofErr w:type="spellEnd"/>
                                <w:r w:rsidRPr="000F4A8F">
                                  <w:rPr>
                                    <w:rFonts w:ascii="Arial" w:hAnsi="Arial" w:cs="Arial"/>
                                    <w:sz w:val="16"/>
                                    <w:szCs w:val="16"/>
                                    <w:lang w:val="hr-BA"/>
                                  </w:rPr>
                                  <w:t>: 161 055 00 200 400 38</w:t>
                                </w:r>
                              </w:p>
                              <w:p w:rsidR="003F525A" w:rsidRPr="000F4A8F" w:rsidRDefault="003F525A" w:rsidP="007D297F">
                                <w:pPr>
                                  <w:jc w:val="right"/>
                                  <w:rPr>
                                    <w:lang w:val="hr-BA"/>
                                  </w:rPr>
                                </w:pPr>
                                <w:r w:rsidRPr="000F4A8F">
                                  <w:rPr>
                                    <w:rFonts w:ascii="Arial" w:hAnsi="Arial" w:cs="Arial"/>
                                    <w:sz w:val="16"/>
                                    <w:szCs w:val="16"/>
                                    <w:lang w:val="hr-BA"/>
                                  </w:rPr>
                                  <w:t xml:space="preserve">NLB Tuzlanska banka: 132 400 200 87 28 626   </w:t>
                                </w:r>
                              </w:p>
                            </w:txbxContent>
                          </wps:txbx>
                          <wps:bodyPr rot="0" vert="horz" wrap="square" lIns="91440" tIns="45720" rIns="91440" bIns="45720" anchor="t" anchorCtr="0" upright="1">
                            <a:noAutofit/>
                          </wps:bodyPr>
                        </wps:wsp>
                        <pic:pic xmlns:pic="http://schemas.openxmlformats.org/drawingml/2006/picture">
                          <pic:nvPicPr>
                            <pic:cNvPr id="6" name="Picture 20" descr="Logo EB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347" y="14473"/>
                              <a:ext cx="1139" cy="887"/>
                            </a:xfrm>
                            <a:prstGeom prst="rect">
                              <a:avLst/>
                            </a:prstGeom>
                            <a:noFill/>
                            <a:extLst>
                              <a:ext uri="{909E8E84-426E-40DD-AFC4-6F175D3DCCD1}">
                                <a14:hiddenFill xmlns:a14="http://schemas.microsoft.com/office/drawing/2010/main">
                                  <a:solidFill>
                                    <a:srgbClr val="FFFFFF"/>
                                  </a:solidFill>
                                </a14:hiddenFill>
                              </a:ext>
                            </a:extLst>
                          </pic:spPr>
                        </pic:pic>
                      </wpg:grpSp>
                      <wps:wsp>
                        <wps:cNvPr id="7" name="AutoShape 21"/>
                        <wps:cNvCnPr>
                          <a:cxnSpLocks noChangeShapeType="1"/>
                        </wps:cNvCnPr>
                        <wps:spPr bwMode="auto">
                          <a:xfrm>
                            <a:off x="1304" y="14371"/>
                            <a:ext cx="9962"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o:spid="_x0000_s1041" style="position:absolute;left:0;text-align:left;margin-left:0;margin-top:21.1pt;width:513.65pt;height:55.9pt;z-index:251659264;mso-position-horizontal:center" coordorigin="1157,14371" coordsize="10273,1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0UAAAAGAAAAAAAAAAAAAABd&#10;AAAAdgAAAAgATABvAGcAbwAgAEUAQgBBAAAAAQAAAAAAAAAAAAAAAAAAAAAAAAABAAAAAAAAAAAA&#10;AAB2AAAAXQAAAAAAAAAAAAAAAAAAAAABAAAAAAAAAAAAAAAAAAAAAAAAABAAAAABAAAAAAAAbnVs&#10;bAAAAAIAAAAGYm91bmRzT2JqYwAAAAEAAAAAAABSY3QxAAAABAAAAABUb3AgbG9uZwAAAAAAAAAA&#10;TGVmdGxvbmcAAAAAAAAAAEJ0b21sb25nAAAAXQAAAABSZ2h0bG9uZwAAAHY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F0A&#10;AAAAUmdodGxvbmcAAAB2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BLMAAAAAQAAAHYAAABdAAABZAAAgVQAABKw&#10;ABgAAf/Y/+AAEEpGSUYAAQIAAEgASAAA/+0ADEFkb2JlX0NNAAL/7gAOQWRvYmUAZIAAAAAB/9sA&#10;hAAMCAgICQgMCQkMEQsKCxEVDwwMDxUYExMVExMYEQwMDAwMDBEMDAwMDAwMDAwMDAwMDAwMDAwM&#10;DAwMDAwMDAwMAQ0LCw0ODRAODhAUDg4OFBQODg4OFBEMDAwMDBERDAwMDAwMEQwMDAwMDAwMDAwM&#10;DAwMDAwMDAwMDAwMDAwMDAz/wAARCABdAHYDASIAAhEBAxEB/90ABAAI/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">
                <v:group id="Group 17" o:spid="_x0000_s1042" style="position:absolute;left:1157;top:14371;width:10273;height:1118" coordorigin="1172,14371" coordsize="10273,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18" o:spid="_x0000_s1043" type="#_x0000_t202" style="position:absolute;left:1172;top:14371;width:3363;height:1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Ul.Bunar bb-Dolac,72270 Travnik  BiH</w:t>
                          </w:r>
                        </w:p>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 xml:space="preserve">Tel: </w:t>
                          </w:r>
                          <w:r>
                            <w:rPr>
                              <w:rFonts w:ascii="Arial" w:hAnsi="Arial" w:cs="Arial"/>
                              <w:sz w:val="16"/>
                              <w:szCs w:val="16"/>
                              <w:lang w:val="sv-SE"/>
                            </w:rPr>
                            <w:t xml:space="preserve">++ 387 30 540 586; </w:t>
                          </w:r>
                          <w:r w:rsidRPr="000F4A8F">
                            <w:rPr>
                              <w:rFonts w:ascii="Arial" w:hAnsi="Arial" w:cs="Arial"/>
                              <w:sz w:val="16"/>
                              <w:szCs w:val="16"/>
                              <w:lang w:val="sv-SE"/>
                            </w:rPr>
                            <w:t>++387 30 5</w:t>
                          </w:r>
                          <w:r>
                            <w:rPr>
                              <w:rFonts w:ascii="Arial" w:hAnsi="Arial" w:cs="Arial"/>
                              <w:sz w:val="16"/>
                              <w:szCs w:val="16"/>
                              <w:lang w:val="sv-SE"/>
                            </w:rPr>
                            <w:t>09</w:t>
                          </w:r>
                          <w:r w:rsidRPr="000F4A8F">
                            <w:rPr>
                              <w:rFonts w:ascii="Arial" w:hAnsi="Arial" w:cs="Arial"/>
                              <w:sz w:val="16"/>
                              <w:szCs w:val="16"/>
                              <w:lang w:val="sv-SE"/>
                            </w:rPr>
                            <w:t xml:space="preserve"> </w:t>
                          </w:r>
                          <w:r>
                            <w:rPr>
                              <w:rFonts w:ascii="Arial" w:hAnsi="Arial" w:cs="Arial"/>
                              <w:sz w:val="16"/>
                              <w:szCs w:val="16"/>
                              <w:lang w:val="sv-SE"/>
                            </w:rPr>
                            <w:t>682</w:t>
                          </w:r>
                        </w:p>
                        <w:p w:rsidR="003F525A" w:rsidRPr="000F4A8F" w:rsidRDefault="003F525A" w:rsidP="007D297F">
                          <w:pPr>
                            <w:rPr>
                              <w:rFonts w:ascii="Arial" w:hAnsi="Arial" w:cs="Arial"/>
                              <w:sz w:val="16"/>
                              <w:szCs w:val="16"/>
                              <w:lang w:val="sv-SE"/>
                            </w:rPr>
                          </w:pPr>
                          <w:r w:rsidRPr="000F4A8F">
                            <w:rPr>
                              <w:rFonts w:ascii="Arial" w:hAnsi="Arial" w:cs="Arial"/>
                              <w:sz w:val="16"/>
                              <w:szCs w:val="16"/>
                              <w:lang w:val="sv-SE"/>
                            </w:rPr>
                            <w:t>Fax: ++387 30 540 587</w:t>
                          </w:r>
                        </w:p>
                        <w:p w:rsidR="003F525A" w:rsidRPr="000F4A8F" w:rsidRDefault="003F525A" w:rsidP="007D297F">
                          <w:pPr>
                            <w:rPr>
                              <w:rFonts w:ascii="Arial" w:hAnsi="Arial" w:cs="Arial"/>
                              <w:sz w:val="16"/>
                              <w:szCs w:val="16"/>
                              <w:lang w:val="sv-SE"/>
                            </w:rPr>
                          </w:pPr>
                          <w:hyperlink r:id="rId14" w:history="1">
                            <w:r w:rsidRPr="000F4A8F">
                              <w:rPr>
                                <w:rStyle w:val="Hiperveza"/>
                                <w:rFonts w:ascii="Arial" w:hAnsi="Arial" w:cs="Arial"/>
                                <w:sz w:val="16"/>
                                <w:szCs w:val="16"/>
                                <w:lang w:val="sv-SE"/>
                              </w:rPr>
                              <w:t>www.iut.edu.ba</w:t>
                            </w:r>
                          </w:hyperlink>
                        </w:p>
                        <w:p w:rsidR="003F525A" w:rsidRPr="000F4A8F" w:rsidRDefault="003F525A" w:rsidP="007D297F">
                          <w:pPr>
                            <w:rPr>
                              <w:rFonts w:ascii="Arial" w:hAnsi="Arial" w:cs="Arial"/>
                              <w:sz w:val="16"/>
                              <w:szCs w:val="16"/>
                              <w:lang w:val="sv-SE"/>
                            </w:rPr>
                          </w:pPr>
                          <w:hyperlink r:id="rId15" w:history="1">
                            <w:r w:rsidRPr="000F4A8F">
                              <w:rPr>
                                <w:rStyle w:val="Hiperveza"/>
                                <w:rFonts w:ascii="Arial" w:hAnsi="Arial" w:cs="Arial"/>
                                <w:sz w:val="16"/>
                                <w:szCs w:val="16"/>
                                <w:lang w:val="sv-SE"/>
                              </w:rPr>
                              <w:t>www.iu-travnik.com</w:t>
                            </w:r>
                          </w:hyperlink>
                          <w:r w:rsidRPr="000F4A8F">
                            <w:rPr>
                              <w:rFonts w:ascii="Arial" w:hAnsi="Arial" w:cs="Arial"/>
                              <w:sz w:val="16"/>
                              <w:szCs w:val="16"/>
                              <w:lang w:val="sv-SE"/>
                            </w:rPr>
                            <w:t xml:space="preserve"> </w:t>
                          </w:r>
                        </w:p>
                      </w:txbxContent>
                    </v:textbox>
                  </v:shape>
                  <v:shape id="Text Box 19" o:spid="_x0000_s1044" type="#_x0000_t202" style="position:absolute;left:7812;top:14377;width:3633;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F525A" w:rsidRPr="000F4A8F" w:rsidRDefault="003F525A" w:rsidP="007D297F">
                          <w:pPr>
                            <w:jc w:val="right"/>
                            <w:rPr>
                              <w:rFonts w:ascii="Arial" w:hAnsi="Arial" w:cs="Arial"/>
                              <w:sz w:val="16"/>
                              <w:szCs w:val="16"/>
                              <w:lang w:val="hr-BA"/>
                            </w:rPr>
                          </w:pPr>
                          <w:proofErr w:type="spellStart"/>
                          <w:r w:rsidRPr="000F4A8F">
                            <w:rPr>
                              <w:rFonts w:ascii="Arial" w:hAnsi="Arial" w:cs="Arial"/>
                              <w:sz w:val="16"/>
                              <w:szCs w:val="16"/>
                              <w:lang w:val="hr-BA"/>
                            </w:rPr>
                            <w:t>Sud.Rj.broj</w:t>
                          </w:r>
                          <w:proofErr w:type="spellEnd"/>
                          <w:r w:rsidRPr="000F4A8F">
                            <w:rPr>
                              <w:rFonts w:ascii="Arial" w:hAnsi="Arial" w:cs="Arial"/>
                              <w:sz w:val="16"/>
                              <w:szCs w:val="16"/>
                              <w:lang w:val="hr-BA"/>
                            </w:rPr>
                            <w:t>: 051-0-Reg-10-000198</w:t>
                          </w:r>
                        </w:p>
                        <w:p w:rsidR="003F525A" w:rsidRPr="000F4A8F" w:rsidRDefault="003F525A" w:rsidP="007D297F">
                          <w:pPr>
                            <w:jc w:val="right"/>
                            <w:rPr>
                              <w:lang w:val="hr-BA"/>
                            </w:rPr>
                          </w:pPr>
                          <w:r w:rsidRPr="000F4A8F">
                            <w:rPr>
                              <w:rFonts w:ascii="Arial" w:hAnsi="Arial" w:cs="Arial"/>
                              <w:sz w:val="16"/>
                              <w:szCs w:val="16"/>
                              <w:lang w:val="hr-BA"/>
                            </w:rPr>
                            <w:t>MBS:51-05-0018-10; ID broj: 4236503710003</w:t>
                          </w:r>
                        </w:p>
                        <w:p w:rsidR="003F525A" w:rsidRPr="000F4A8F" w:rsidRDefault="003F525A" w:rsidP="007D297F">
                          <w:pPr>
                            <w:jc w:val="right"/>
                            <w:rPr>
                              <w:rFonts w:ascii="Arial" w:hAnsi="Arial" w:cs="Arial"/>
                              <w:sz w:val="16"/>
                              <w:szCs w:val="16"/>
                              <w:lang w:val="hr-BA"/>
                            </w:rPr>
                          </w:pPr>
                          <w:proofErr w:type="spellStart"/>
                          <w:r w:rsidRPr="000F4A8F">
                            <w:rPr>
                              <w:rFonts w:ascii="Arial" w:hAnsi="Arial" w:cs="Arial"/>
                              <w:sz w:val="16"/>
                              <w:szCs w:val="16"/>
                              <w:lang w:val="hr-BA"/>
                            </w:rPr>
                            <w:t>UniCredit</w:t>
                          </w:r>
                          <w:proofErr w:type="spellEnd"/>
                          <w:r w:rsidRPr="000F4A8F">
                            <w:rPr>
                              <w:rFonts w:ascii="Arial" w:hAnsi="Arial" w:cs="Arial"/>
                              <w:sz w:val="16"/>
                              <w:szCs w:val="16"/>
                              <w:lang w:val="hr-BA"/>
                            </w:rPr>
                            <w:t xml:space="preserve"> </w:t>
                          </w:r>
                          <w:proofErr w:type="spellStart"/>
                          <w:r w:rsidRPr="000F4A8F">
                            <w:rPr>
                              <w:rFonts w:ascii="Arial" w:hAnsi="Arial" w:cs="Arial"/>
                              <w:sz w:val="16"/>
                              <w:szCs w:val="16"/>
                              <w:lang w:val="hr-BA"/>
                            </w:rPr>
                            <w:t>bank</w:t>
                          </w:r>
                          <w:proofErr w:type="spellEnd"/>
                          <w:r w:rsidRPr="000F4A8F">
                            <w:rPr>
                              <w:rFonts w:ascii="Arial" w:hAnsi="Arial" w:cs="Arial"/>
                              <w:sz w:val="16"/>
                              <w:szCs w:val="16"/>
                              <w:lang w:val="hr-BA"/>
                            </w:rPr>
                            <w:t>: 338 670 221 879 7234</w:t>
                          </w:r>
                        </w:p>
                        <w:p w:rsidR="003F525A" w:rsidRPr="000F4A8F" w:rsidRDefault="003F525A" w:rsidP="007D297F">
                          <w:pPr>
                            <w:jc w:val="right"/>
                            <w:rPr>
                              <w:rFonts w:ascii="Arial" w:hAnsi="Arial" w:cs="Arial"/>
                              <w:sz w:val="16"/>
                              <w:szCs w:val="16"/>
                              <w:lang w:val="hr-BA"/>
                            </w:rPr>
                          </w:pPr>
                          <w:r w:rsidRPr="000F4A8F">
                            <w:rPr>
                              <w:rFonts w:ascii="Arial" w:hAnsi="Arial" w:cs="Arial"/>
                              <w:sz w:val="16"/>
                              <w:szCs w:val="16"/>
                              <w:lang w:val="hr-BA"/>
                            </w:rPr>
                            <w:t xml:space="preserve">Raiffeisen </w:t>
                          </w:r>
                          <w:proofErr w:type="spellStart"/>
                          <w:r w:rsidRPr="000F4A8F">
                            <w:rPr>
                              <w:rFonts w:ascii="Arial" w:hAnsi="Arial" w:cs="Arial"/>
                              <w:sz w:val="16"/>
                              <w:szCs w:val="16"/>
                              <w:lang w:val="hr-BA"/>
                            </w:rPr>
                            <w:t>bank</w:t>
                          </w:r>
                          <w:proofErr w:type="spellEnd"/>
                          <w:r w:rsidRPr="000F4A8F">
                            <w:rPr>
                              <w:rFonts w:ascii="Arial" w:hAnsi="Arial" w:cs="Arial"/>
                              <w:sz w:val="16"/>
                              <w:szCs w:val="16"/>
                              <w:lang w:val="hr-BA"/>
                            </w:rPr>
                            <w:t>: 161 055 00 200 400 38</w:t>
                          </w:r>
                        </w:p>
                        <w:p w:rsidR="003F525A" w:rsidRPr="000F4A8F" w:rsidRDefault="003F525A" w:rsidP="007D297F">
                          <w:pPr>
                            <w:jc w:val="right"/>
                            <w:rPr>
                              <w:lang w:val="hr-BA"/>
                            </w:rPr>
                          </w:pPr>
                          <w:r w:rsidRPr="000F4A8F">
                            <w:rPr>
                              <w:rFonts w:ascii="Arial" w:hAnsi="Arial" w:cs="Arial"/>
                              <w:sz w:val="16"/>
                              <w:szCs w:val="16"/>
                              <w:lang w:val="hr-BA"/>
                            </w:rPr>
                            <w:t xml:space="preserve">NLB Tuzlanska banka: 132 400 200 87 28 626   </w:t>
                          </w:r>
                        </w:p>
                      </w:txbxContent>
                    </v:textbox>
                  </v:shape>
                  <v:shape id="Picture 20" o:spid="_x0000_s1045" type="#_x0000_t75" alt="Logo EBA" style="position:absolute;left:5347;top:14473;width:1139;height: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">
                    <v:imagedata r:id="rId16" o:title="Logo EBA"/>
                  </v:shape>
                </v:group>
                <v:shape id="AutoShape 21" o:spid="_x0000_s1046" type="#_x0000_t32" style="position:absolute;left:1304;top:14371;width:99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w10:wrap type="square"/>
              </v:group>
            </w:pict>
          </mc:Fallback>
        </mc:AlternateContent>
      </w:r>
    </w:p>
    <w:tbl>
      <w:tblPr>
        <w:tblpPr w:leftFromText="180" w:rightFromText="180" w:horzAnchor="margin" w:tblpXSpec="center" w:tblpY="-435"/>
        <w:tblW w:w="14920" w:type="dxa"/>
        <w:tblLook w:val="04A0" w:firstRow="1" w:lastRow="0" w:firstColumn="1" w:lastColumn="0" w:noHBand="0" w:noVBand="1"/>
      </w:tblPr>
      <w:tblGrid>
        <w:gridCol w:w="661"/>
        <w:gridCol w:w="1350"/>
        <w:gridCol w:w="4320"/>
        <w:gridCol w:w="4300"/>
        <w:gridCol w:w="4340"/>
      </w:tblGrid>
      <w:tr w:rsidR="00303840" w:rsidRPr="00407AFD" w:rsidTr="00096BF2">
        <w:trPr>
          <w:trHeight w:val="300"/>
        </w:trPr>
        <w:tc>
          <w:tcPr>
            <w:tcW w:w="576" w:type="dxa"/>
            <w:vMerge w:val="restart"/>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r w:rsidRPr="00407AFD">
              <w:rPr>
                <w:rFonts w:ascii="Times New Roman" w:eastAsia="Times New Roman" w:hAnsi="Times New Roman" w:cs="Times New Roman"/>
                <w:b/>
                <w:bCs/>
                <w:color w:val="000000"/>
                <w:sz w:val="20"/>
                <w:szCs w:val="20"/>
                <w:lang w:val="hr-HR" w:eastAsia="hr-HR"/>
              </w:rPr>
              <w:lastRenderedPageBreak/>
              <w:t>RB</w:t>
            </w:r>
          </w:p>
        </w:tc>
        <w:tc>
          <w:tcPr>
            <w:tcW w:w="1384" w:type="dxa"/>
            <w:vMerge w:val="restart"/>
            <w:tcBorders>
              <w:top w:val="double" w:sz="4" w:space="0" w:color="auto"/>
              <w:left w:val="single" w:sz="4" w:space="0" w:color="auto"/>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r w:rsidRPr="00407AFD">
              <w:rPr>
                <w:rFonts w:ascii="Times New Roman" w:eastAsia="Times New Roman" w:hAnsi="Times New Roman" w:cs="Times New Roman"/>
                <w:b/>
                <w:bCs/>
                <w:color w:val="000000"/>
                <w:sz w:val="20"/>
                <w:szCs w:val="20"/>
                <w:lang w:val="hr-HR" w:eastAsia="hr-HR"/>
              </w:rPr>
              <w:t>KRITERIJ</w:t>
            </w:r>
          </w:p>
        </w:tc>
        <w:tc>
          <w:tcPr>
            <w:tcW w:w="12960" w:type="dxa"/>
            <w:gridSpan w:val="3"/>
            <w:tcBorders>
              <w:top w:val="double" w:sz="4" w:space="0" w:color="auto"/>
              <w:left w:val="double" w:sz="4" w:space="0" w:color="auto"/>
              <w:bottom w:val="single" w:sz="4" w:space="0" w:color="auto"/>
              <w:right w:val="double" w:sz="4" w:space="0" w:color="auto"/>
            </w:tcBorders>
            <w:shd w:val="clear" w:color="auto" w:fill="CCFFCC"/>
            <w:noWrap/>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r w:rsidRPr="00407AFD">
              <w:rPr>
                <w:rFonts w:ascii="Times New Roman" w:eastAsia="Times New Roman" w:hAnsi="Times New Roman" w:cs="Times New Roman"/>
                <w:b/>
                <w:bCs/>
                <w:color w:val="000000"/>
                <w:sz w:val="20"/>
                <w:szCs w:val="20"/>
                <w:lang w:val="hr-HR" w:eastAsia="hr-HR"/>
              </w:rPr>
              <w:t>NALAZI I PREPORUKE KOMISIJE</w:t>
            </w:r>
          </w:p>
        </w:tc>
      </w:tr>
      <w:tr w:rsidR="00303840" w:rsidRPr="00407AFD" w:rsidTr="00096BF2">
        <w:trPr>
          <w:trHeight w:val="300"/>
        </w:trPr>
        <w:tc>
          <w:tcPr>
            <w:tcW w:w="576" w:type="dxa"/>
            <w:vMerge/>
            <w:tcBorders>
              <w:top w:val="single" w:sz="4" w:space="0" w:color="auto"/>
              <w:left w:val="double" w:sz="4" w:space="0" w:color="auto"/>
              <w:bottom w:val="doub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p>
        </w:tc>
        <w:tc>
          <w:tcPr>
            <w:tcW w:w="1384" w:type="dxa"/>
            <w:vMerge/>
            <w:tcBorders>
              <w:top w:val="single" w:sz="4" w:space="0" w:color="auto"/>
              <w:left w:val="single" w:sz="4" w:space="0" w:color="auto"/>
              <w:bottom w:val="doub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p>
        </w:tc>
        <w:tc>
          <w:tcPr>
            <w:tcW w:w="4320" w:type="dxa"/>
            <w:tcBorders>
              <w:top w:val="nil"/>
              <w:left w:val="double" w:sz="4" w:space="0" w:color="auto"/>
              <w:bottom w:val="double" w:sz="4" w:space="0" w:color="auto"/>
              <w:right w:val="single" w:sz="4" w:space="0" w:color="auto"/>
            </w:tcBorders>
            <w:shd w:val="clear" w:color="auto" w:fill="CCFFCC"/>
            <w:noWrap/>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r w:rsidRPr="00407AFD">
              <w:rPr>
                <w:rFonts w:ascii="Times New Roman" w:eastAsia="Times New Roman" w:hAnsi="Times New Roman" w:cs="Times New Roman"/>
                <w:b/>
                <w:bCs/>
                <w:color w:val="000000"/>
                <w:sz w:val="20"/>
                <w:szCs w:val="20"/>
                <w:lang w:val="hr-HR" w:eastAsia="hr-HR"/>
              </w:rPr>
              <w:t>POZITIVNI NALAZI</w:t>
            </w:r>
          </w:p>
        </w:tc>
        <w:tc>
          <w:tcPr>
            <w:tcW w:w="4300" w:type="dxa"/>
            <w:tcBorders>
              <w:top w:val="nil"/>
              <w:left w:val="nil"/>
              <w:bottom w:val="double" w:sz="4" w:space="0" w:color="auto"/>
              <w:right w:val="single" w:sz="4" w:space="0" w:color="auto"/>
            </w:tcBorders>
            <w:shd w:val="clear" w:color="auto" w:fill="F2DBDB" w:themeFill="accent2" w:themeFillTint="33"/>
            <w:noWrap/>
            <w:vAlign w:val="center"/>
            <w:hideMark/>
          </w:tcPr>
          <w:p w:rsidR="00407AFD" w:rsidRPr="00407AFD" w:rsidRDefault="00407AFD" w:rsidP="00DB53B1">
            <w:pPr>
              <w:jc w:val="center"/>
              <w:rPr>
                <w:rFonts w:ascii="Times New Roman" w:eastAsia="Times New Roman" w:hAnsi="Times New Roman" w:cs="Times New Roman"/>
                <w:b/>
                <w:bCs/>
                <w:color w:val="000000"/>
                <w:sz w:val="20"/>
                <w:szCs w:val="20"/>
                <w:lang w:val="hr-HR" w:eastAsia="hr-HR"/>
              </w:rPr>
            </w:pPr>
            <w:r w:rsidRPr="00407AFD">
              <w:rPr>
                <w:rFonts w:ascii="Times New Roman" w:eastAsia="Times New Roman" w:hAnsi="Times New Roman" w:cs="Times New Roman"/>
                <w:b/>
                <w:bCs/>
                <w:color w:val="000000"/>
                <w:sz w:val="20"/>
                <w:szCs w:val="20"/>
                <w:lang w:val="hr-HR" w:eastAsia="hr-HR"/>
              </w:rPr>
              <w:t>UOČENI NEDOSTACI</w:t>
            </w:r>
          </w:p>
        </w:tc>
        <w:tc>
          <w:tcPr>
            <w:tcW w:w="4340" w:type="dxa"/>
            <w:tcBorders>
              <w:top w:val="nil"/>
              <w:left w:val="nil"/>
              <w:bottom w:val="double" w:sz="4" w:space="0" w:color="auto"/>
              <w:right w:val="double" w:sz="4" w:space="0" w:color="auto"/>
            </w:tcBorders>
            <w:shd w:val="clear" w:color="auto" w:fill="C6D9F1" w:themeFill="text2" w:themeFillTint="33"/>
            <w:noWrap/>
            <w:vAlign w:val="center"/>
            <w:hideMark/>
          </w:tcPr>
          <w:p w:rsidR="00407AFD" w:rsidRPr="00407AFD" w:rsidRDefault="00407AFD" w:rsidP="00DB53B1">
            <w:pPr>
              <w:jc w:val="center"/>
              <w:rPr>
                <w:rFonts w:ascii="Times New Roman" w:eastAsia="Times New Roman" w:hAnsi="Times New Roman" w:cs="Times New Roman"/>
                <w:b/>
                <w:bCs/>
                <w:color w:val="000000"/>
                <w:lang w:val="hr-HR" w:eastAsia="hr-HR"/>
              </w:rPr>
            </w:pPr>
            <w:r w:rsidRPr="00407AFD">
              <w:rPr>
                <w:rFonts w:ascii="Times New Roman" w:eastAsia="Times New Roman" w:hAnsi="Times New Roman" w:cs="Times New Roman"/>
                <w:b/>
                <w:bCs/>
                <w:color w:val="000000"/>
                <w:lang w:val="hr-HR" w:eastAsia="hr-HR"/>
              </w:rPr>
              <w:t>PREPORUKE</w:t>
            </w:r>
          </w:p>
        </w:tc>
      </w:tr>
      <w:tr w:rsidR="00303840" w:rsidRPr="00407AFD" w:rsidTr="00096BF2">
        <w:trPr>
          <w:trHeight w:val="2779"/>
        </w:trPr>
        <w:tc>
          <w:tcPr>
            <w:tcW w:w="576" w:type="dxa"/>
            <w:tcBorders>
              <w:top w:val="double" w:sz="4" w:space="0" w:color="auto"/>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1.</w:t>
            </w:r>
          </w:p>
        </w:tc>
        <w:tc>
          <w:tcPr>
            <w:tcW w:w="1384" w:type="dxa"/>
            <w:tcBorders>
              <w:top w:val="double" w:sz="4" w:space="0" w:color="auto"/>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1. Razvoj i strategija visokoškolske ustanove</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IUT ima razvijenu strategiju</w:t>
            </w:r>
            <w:r w:rsidRPr="00407AFD">
              <w:rPr>
                <w:rFonts w:ascii="Times New Roman" w:eastAsia="Times New Roman" w:hAnsi="Times New Roman" w:cs="Times New Roman"/>
                <w:color w:val="000000"/>
                <w:sz w:val="18"/>
                <w:szCs w:val="18"/>
                <w:lang w:val="hr-HR" w:eastAsia="hr-HR"/>
              </w:rPr>
              <w:br/>
              <w:t>b) napisana je na bosanskom i engleskom jeziku i dostupna je na web stranici i dostavljena je Ministarstvu obrazovanja SBK</w:t>
            </w:r>
            <w:r w:rsidRPr="00407AFD">
              <w:rPr>
                <w:rFonts w:ascii="Times New Roman" w:eastAsia="Times New Roman" w:hAnsi="Times New Roman" w:cs="Times New Roman"/>
                <w:color w:val="000000"/>
                <w:sz w:val="18"/>
                <w:szCs w:val="18"/>
                <w:lang w:val="hr-HR" w:eastAsia="hr-HR"/>
              </w:rPr>
              <w:br/>
              <w:t xml:space="preserve">c) strategija je usvojena u postupku javnog konzultiranja i javno je dostupna </w:t>
            </w:r>
            <w:r w:rsidRPr="00407AFD">
              <w:rPr>
                <w:rFonts w:ascii="Times New Roman" w:eastAsia="Times New Roman" w:hAnsi="Times New Roman" w:cs="Times New Roman"/>
                <w:color w:val="000000"/>
                <w:sz w:val="18"/>
                <w:szCs w:val="18"/>
                <w:lang w:val="hr-HR" w:eastAsia="hr-HR"/>
              </w:rPr>
              <w:br/>
              <w:t>d) uspostavljen sistem monitoringa i evaluacije Strategije</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nejasno utvrđeni prioriteti i veze između zadataka</w:t>
            </w:r>
            <w:r w:rsidRPr="00407AFD">
              <w:rPr>
                <w:rFonts w:ascii="Times New Roman" w:eastAsia="Times New Roman" w:hAnsi="Times New Roman" w:cs="Times New Roman"/>
                <w:color w:val="000000"/>
                <w:sz w:val="18"/>
                <w:szCs w:val="18"/>
                <w:lang w:val="hr-HR" w:eastAsia="hr-HR"/>
              </w:rPr>
              <w:br/>
              <w:t xml:space="preserve">b) nije definiran vremenski okvir </w:t>
            </w:r>
            <w:proofErr w:type="spellStart"/>
            <w:r w:rsidRPr="00407AFD">
              <w:rPr>
                <w:rFonts w:ascii="Times New Roman" w:eastAsia="Times New Roman" w:hAnsi="Times New Roman" w:cs="Times New Roman"/>
                <w:color w:val="000000"/>
                <w:sz w:val="18"/>
                <w:szCs w:val="18"/>
                <w:lang w:val="hr-HR" w:eastAsia="hr-HR"/>
              </w:rPr>
              <w:t>zazadatke</w:t>
            </w:r>
            <w:proofErr w:type="spellEnd"/>
            <w:r w:rsidRPr="00407AFD">
              <w:rPr>
                <w:rFonts w:ascii="Times New Roman" w:eastAsia="Times New Roman" w:hAnsi="Times New Roman" w:cs="Times New Roman"/>
                <w:color w:val="000000"/>
                <w:sz w:val="18"/>
                <w:szCs w:val="18"/>
                <w:lang w:val="hr-HR" w:eastAsia="hr-HR"/>
              </w:rPr>
              <w:br/>
              <w:t xml:space="preserve">c) </w:t>
            </w:r>
            <w:proofErr w:type="spellStart"/>
            <w:r w:rsidRPr="00407AFD">
              <w:rPr>
                <w:rFonts w:ascii="Times New Roman" w:eastAsia="Times New Roman" w:hAnsi="Times New Roman" w:cs="Times New Roman"/>
                <w:color w:val="000000"/>
                <w:sz w:val="18"/>
                <w:szCs w:val="18"/>
                <w:lang w:val="hr-HR" w:eastAsia="hr-HR"/>
              </w:rPr>
              <w:t>večina</w:t>
            </w:r>
            <w:proofErr w:type="spellEnd"/>
            <w:r w:rsidRPr="00407AFD">
              <w:rPr>
                <w:rFonts w:ascii="Times New Roman" w:eastAsia="Times New Roman" w:hAnsi="Times New Roman" w:cs="Times New Roman"/>
                <w:color w:val="000000"/>
                <w:sz w:val="18"/>
                <w:szCs w:val="18"/>
                <w:lang w:val="hr-HR" w:eastAsia="hr-HR"/>
              </w:rPr>
              <w:t xml:space="preserve"> indikatora kvalitativni</w:t>
            </w:r>
            <w:r w:rsidRPr="00407AFD">
              <w:rPr>
                <w:rFonts w:ascii="Times New Roman" w:eastAsia="Times New Roman" w:hAnsi="Times New Roman" w:cs="Times New Roman"/>
                <w:color w:val="000000"/>
                <w:sz w:val="18"/>
                <w:szCs w:val="18"/>
                <w:lang w:val="hr-HR" w:eastAsia="hr-HR"/>
              </w:rPr>
              <w:br/>
              <w:t>d) misija definirana generalno</w:t>
            </w:r>
            <w:r w:rsidRPr="00407AFD">
              <w:rPr>
                <w:rFonts w:ascii="Times New Roman" w:eastAsia="Times New Roman" w:hAnsi="Times New Roman" w:cs="Times New Roman"/>
                <w:color w:val="000000"/>
                <w:sz w:val="18"/>
                <w:szCs w:val="18"/>
                <w:lang w:val="hr-HR" w:eastAsia="hr-HR"/>
              </w:rPr>
              <w:br/>
              <w:t>e) strategija ne tretira pitanje omjera broja redovnih i     vanrednih studenata</w:t>
            </w:r>
          </w:p>
        </w:tc>
        <w:tc>
          <w:tcPr>
            <w:tcW w:w="4340" w:type="dxa"/>
            <w:tcBorders>
              <w:top w:val="double" w:sz="4" w:space="0" w:color="auto"/>
              <w:left w:val="nil"/>
              <w:bottom w:val="double" w:sz="4" w:space="0" w:color="auto"/>
              <w:right w:val="double" w:sz="4" w:space="0" w:color="auto"/>
            </w:tcBorders>
            <w:shd w:val="clear" w:color="auto" w:fill="C6D9F1" w:themeFill="text2" w:themeFillTint="33"/>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odrediti do tri prioritetna područja koja će u idućem ciklusu</w:t>
            </w:r>
            <w:r w:rsidR="00E62209">
              <w:rPr>
                <w:rFonts w:ascii="Times New Roman" w:eastAsia="Times New Roman" w:hAnsi="Times New Roman" w:cs="Times New Roman"/>
                <w:color w:val="000000"/>
                <w:sz w:val="18"/>
                <w:szCs w:val="18"/>
                <w:lang w:val="hr-HR" w:eastAsia="hr-HR"/>
              </w:rPr>
              <w:t xml:space="preserve"> strateškog planiranja</w:t>
            </w:r>
            <w:r w:rsidRPr="00407AFD">
              <w:rPr>
                <w:rFonts w:ascii="Times New Roman" w:eastAsia="Times New Roman" w:hAnsi="Times New Roman" w:cs="Times New Roman"/>
                <w:color w:val="000000"/>
                <w:sz w:val="18"/>
                <w:szCs w:val="18"/>
                <w:lang w:val="hr-HR" w:eastAsia="hr-HR"/>
              </w:rPr>
              <w:t xml:space="preserve"> biti posebno tretirani</w:t>
            </w:r>
            <w:r w:rsidRPr="00407AFD">
              <w:rPr>
                <w:rFonts w:ascii="Times New Roman" w:eastAsia="Times New Roman" w:hAnsi="Times New Roman" w:cs="Times New Roman"/>
                <w:color w:val="000000"/>
                <w:sz w:val="18"/>
                <w:szCs w:val="18"/>
                <w:lang w:val="hr-HR" w:eastAsia="hr-HR"/>
              </w:rPr>
              <w:br/>
              <w:t>b) za sve strateške ciljeve, aktivnosti, planove i zadatke, potrebno je utvrditi početno stanje, te definirati indikatore progresa</w:t>
            </w:r>
            <w:r w:rsidRPr="00407AFD">
              <w:rPr>
                <w:rFonts w:ascii="Times New Roman" w:eastAsia="Times New Roman" w:hAnsi="Times New Roman" w:cs="Times New Roman"/>
                <w:color w:val="000000"/>
                <w:sz w:val="18"/>
                <w:szCs w:val="18"/>
                <w:lang w:val="hr-HR" w:eastAsia="hr-HR"/>
              </w:rPr>
              <w:br/>
              <w:t xml:space="preserve">c) indikatore progresa kvantificirati gdje god je to moguće te odrediti </w:t>
            </w:r>
            <w:proofErr w:type="spellStart"/>
            <w:r w:rsidRPr="00407AFD">
              <w:rPr>
                <w:rFonts w:ascii="Times New Roman" w:eastAsia="Times New Roman" w:hAnsi="Times New Roman" w:cs="Times New Roman"/>
                <w:color w:val="000000"/>
                <w:sz w:val="18"/>
                <w:szCs w:val="18"/>
                <w:lang w:val="hr-HR" w:eastAsia="hr-HR"/>
              </w:rPr>
              <w:t>vredmenski</w:t>
            </w:r>
            <w:proofErr w:type="spellEnd"/>
            <w:r w:rsidRPr="00407AFD">
              <w:rPr>
                <w:rFonts w:ascii="Times New Roman" w:eastAsia="Times New Roman" w:hAnsi="Times New Roman" w:cs="Times New Roman"/>
                <w:color w:val="000000"/>
                <w:sz w:val="18"/>
                <w:szCs w:val="18"/>
                <w:lang w:val="hr-HR" w:eastAsia="hr-HR"/>
              </w:rPr>
              <w:t xml:space="preserve"> okvir u kojem se promjene tih indikatora trebaju dogoditi</w:t>
            </w:r>
            <w:r w:rsidRPr="00407AFD">
              <w:rPr>
                <w:rFonts w:ascii="Times New Roman" w:eastAsia="Times New Roman" w:hAnsi="Times New Roman" w:cs="Times New Roman"/>
                <w:color w:val="000000"/>
                <w:sz w:val="18"/>
                <w:szCs w:val="18"/>
                <w:lang w:val="hr-HR" w:eastAsia="hr-HR"/>
              </w:rPr>
              <w:br/>
              <w:t xml:space="preserve">d) za svaki strateški cilj, aktivnost ili zadatka potrebno je utvrditi resurse ( </w:t>
            </w:r>
            <w:proofErr w:type="spellStart"/>
            <w:r w:rsidRPr="00407AFD">
              <w:rPr>
                <w:rFonts w:ascii="Times New Roman" w:eastAsia="Times New Roman" w:hAnsi="Times New Roman" w:cs="Times New Roman"/>
                <w:color w:val="000000"/>
                <w:sz w:val="18"/>
                <w:szCs w:val="18"/>
                <w:lang w:val="hr-HR" w:eastAsia="hr-HR"/>
              </w:rPr>
              <w:t>finansijske</w:t>
            </w:r>
            <w:proofErr w:type="spellEnd"/>
            <w:r w:rsidRPr="00407AFD">
              <w:rPr>
                <w:rFonts w:ascii="Times New Roman" w:eastAsia="Times New Roman" w:hAnsi="Times New Roman" w:cs="Times New Roman"/>
                <w:color w:val="000000"/>
                <w:sz w:val="18"/>
                <w:szCs w:val="18"/>
                <w:lang w:val="hr-HR" w:eastAsia="hr-HR"/>
              </w:rPr>
              <w:t>, ljudske i materijalne)</w:t>
            </w:r>
            <w:r w:rsidRPr="00407AFD">
              <w:rPr>
                <w:rFonts w:ascii="Times New Roman" w:eastAsia="Times New Roman" w:hAnsi="Times New Roman" w:cs="Times New Roman"/>
                <w:color w:val="000000"/>
                <w:sz w:val="18"/>
                <w:szCs w:val="18"/>
                <w:lang w:val="hr-HR" w:eastAsia="hr-HR"/>
              </w:rPr>
              <w:br/>
              <w:t xml:space="preserve">e) kod utvrđivanja prioriteta naučno-istraživačkog rada potrebno je utvrditi jednu (maksimalno dvije) naučne discipline oko kojih će se koncentrirati </w:t>
            </w:r>
            <w:proofErr w:type="spellStart"/>
            <w:r w:rsidRPr="00407AFD">
              <w:rPr>
                <w:rFonts w:ascii="Times New Roman" w:eastAsia="Times New Roman" w:hAnsi="Times New Roman" w:cs="Times New Roman"/>
                <w:color w:val="000000"/>
                <w:sz w:val="18"/>
                <w:szCs w:val="18"/>
                <w:lang w:val="hr-HR" w:eastAsia="hr-HR"/>
              </w:rPr>
              <w:t>večina</w:t>
            </w:r>
            <w:proofErr w:type="spellEnd"/>
            <w:r w:rsidRPr="00407AFD">
              <w:rPr>
                <w:rFonts w:ascii="Times New Roman" w:eastAsia="Times New Roman" w:hAnsi="Times New Roman" w:cs="Times New Roman"/>
                <w:color w:val="000000"/>
                <w:sz w:val="18"/>
                <w:szCs w:val="18"/>
                <w:lang w:val="hr-HR" w:eastAsia="hr-HR"/>
              </w:rPr>
              <w:t xml:space="preserve"> resursa</w:t>
            </w:r>
          </w:p>
        </w:tc>
      </w:tr>
      <w:tr w:rsidR="00303840" w:rsidRPr="00407AFD" w:rsidTr="00096BF2">
        <w:trPr>
          <w:trHeight w:val="2252"/>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2.</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2. Upravljanje, unutrašnje osiguranje kvalitete i kultura kvalitete</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uspostavljen i funkcionalan sistem kvaliteta</w:t>
            </w:r>
            <w:r w:rsidRPr="00407AFD">
              <w:rPr>
                <w:rFonts w:ascii="Times New Roman" w:eastAsia="Times New Roman" w:hAnsi="Times New Roman" w:cs="Times New Roman"/>
                <w:color w:val="000000"/>
                <w:sz w:val="18"/>
                <w:szCs w:val="18"/>
                <w:lang w:val="hr-HR" w:eastAsia="hr-HR"/>
              </w:rPr>
              <w:br/>
              <w:t>b) usvojen Etički kodekse</w:t>
            </w:r>
            <w:r w:rsidRPr="00407AFD">
              <w:rPr>
                <w:rFonts w:ascii="Times New Roman" w:eastAsia="Times New Roman" w:hAnsi="Times New Roman" w:cs="Times New Roman"/>
                <w:color w:val="000000"/>
                <w:sz w:val="18"/>
                <w:szCs w:val="18"/>
                <w:lang w:val="hr-HR" w:eastAsia="hr-HR"/>
              </w:rPr>
              <w:br/>
              <w:t>c) studenti se redovno anketiraju</w:t>
            </w:r>
            <w:r w:rsidRPr="00407AFD">
              <w:rPr>
                <w:rFonts w:ascii="Times New Roman" w:eastAsia="Times New Roman" w:hAnsi="Times New Roman" w:cs="Times New Roman"/>
                <w:color w:val="000000"/>
                <w:sz w:val="18"/>
                <w:szCs w:val="18"/>
                <w:lang w:val="hr-HR" w:eastAsia="hr-HR"/>
              </w:rPr>
              <w:br/>
              <w:t xml:space="preserve">d) funkcionalnost tijela za </w:t>
            </w:r>
            <w:proofErr w:type="spellStart"/>
            <w:r w:rsidRPr="00407AFD">
              <w:rPr>
                <w:rFonts w:ascii="Times New Roman" w:eastAsia="Times New Roman" w:hAnsi="Times New Roman" w:cs="Times New Roman"/>
                <w:color w:val="000000"/>
                <w:sz w:val="18"/>
                <w:szCs w:val="18"/>
                <w:lang w:val="hr-HR" w:eastAsia="hr-HR"/>
              </w:rPr>
              <w:t>kvalitet</w:t>
            </w:r>
            <w:proofErr w:type="spellEnd"/>
            <w:r w:rsidRPr="00407AFD">
              <w:rPr>
                <w:rFonts w:ascii="Times New Roman" w:eastAsia="Times New Roman" w:hAnsi="Times New Roman" w:cs="Times New Roman"/>
                <w:color w:val="000000"/>
                <w:sz w:val="18"/>
                <w:szCs w:val="18"/>
                <w:lang w:val="hr-HR" w:eastAsia="hr-HR"/>
              </w:rPr>
              <w:br/>
              <w:t>e) studenti su institucionalno dio univerzitetskih tijela</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ne postoji Etički komitet</w:t>
            </w:r>
            <w:r w:rsidRPr="00407AFD">
              <w:rPr>
                <w:rFonts w:ascii="Times New Roman" w:eastAsia="Times New Roman" w:hAnsi="Times New Roman" w:cs="Times New Roman"/>
                <w:color w:val="000000"/>
                <w:sz w:val="18"/>
                <w:szCs w:val="18"/>
                <w:lang w:val="hr-HR" w:eastAsia="hr-HR"/>
              </w:rPr>
              <w:br/>
              <w:t>b) nizak postotak anketiranih studenata</w:t>
            </w:r>
            <w:r w:rsidRPr="00407AFD">
              <w:rPr>
                <w:rFonts w:ascii="Times New Roman" w:eastAsia="Times New Roman" w:hAnsi="Times New Roman" w:cs="Times New Roman"/>
                <w:color w:val="000000"/>
                <w:sz w:val="18"/>
                <w:szCs w:val="18"/>
                <w:lang w:val="hr-HR" w:eastAsia="hr-HR"/>
              </w:rPr>
              <w:br/>
              <w:t>c) izostanak sistema kvaliteta u domeni NIR-a i administrativnih službi</w:t>
            </w:r>
          </w:p>
        </w:tc>
        <w:tc>
          <w:tcPr>
            <w:tcW w:w="4340" w:type="dxa"/>
            <w:tcBorders>
              <w:top w:val="double" w:sz="4" w:space="0" w:color="auto"/>
              <w:left w:val="nil"/>
              <w:bottom w:val="double" w:sz="4" w:space="0" w:color="auto"/>
              <w:right w:val="double" w:sz="4" w:space="0" w:color="auto"/>
            </w:tcBorders>
            <w:shd w:val="clear" w:color="auto" w:fill="C6D9F1" w:themeFill="text2" w:themeFillTint="33"/>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 xml:space="preserve">a)proširiti sistem kvaliteta na sve aspekte  rada - posebno NIR, administracija, upravljanje prostorom </w:t>
            </w:r>
            <w:proofErr w:type="spellStart"/>
            <w:r w:rsidRPr="00407AFD">
              <w:rPr>
                <w:rFonts w:ascii="Times New Roman" w:eastAsia="Times New Roman" w:hAnsi="Times New Roman" w:cs="Times New Roman"/>
                <w:color w:val="000000"/>
                <w:sz w:val="18"/>
                <w:szCs w:val="18"/>
                <w:lang w:val="hr-HR" w:eastAsia="hr-HR"/>
              </w:rPr>
              <w:t>itd</w:t>
            </w:r>
            <w:proofErr w:type="spellEnd"/>
            <w:r w:rsidRPr="00407AFD">
              <w:rPr>
                <w:rFonts w:ascii="Times New Roman" w:eastAsia="Times New Roman" w:hAnsi="Times New Roman" w:cs="Times New Roman"/>
                <w:color w:val="000000"/>
                <w:sz w:val="18"/>
                <w:szCs w:val="18"/>
                <w:lang w:val="hr-HR" w:eastAsia="hr-HR"/>
              </w:rPr>
              <w:t>; posebno uspostaviti sistem kvaliteta studijskih programa</w:t>
            </w:r>
            <w:r w:rsidRPr="00407AFD">
              <w:rPr>
                <w:rFonts w:ascii="Times New Roman" w:eastAsia="Times New Roman" w:hAnsi="Times New Roman" w:cs="Times New Roman"/>
                <w:color w:val="000000"/>
                <w:sz w:val="18"/>
                <w:szCs w:val="18"/>
                <w:lang w:val="hr-HR" w:eastAsia="hr-HR"/>
              </w:rPr>
              <w:br/>
              <w:t>b) osnovati Etički komitet u kojem će biti zastupljeni  istaknuti nastavnici, studenti i zaposleni te promovirati Etički kodeks</w:t>
            </w:r>
            <w:r w:rsidRPr="00407AFD">
              <w:rPr>
                <w:rFonts w:ascii="Times New Roman" w:eastAsia="Times New Roman" w:hAnsi="Times New Roman" w:cs="Times New Roman"/>
                <w:color w:val="000000"/>
                <w:sz w:val="18"/>
                <w:szCs w:val="18"/>
                <w:lang w:val="hr-HR" w:eastAsia="hr-HR"/>
              </w:rPr>
              <w:br/>
              <w:t xml:space="preserve">c) povećati postotak </w:t>
            </w:r>
            <w:proofErr w:type="spellStart"/>
            <w:r w:rsidRPr="00407AFD">
              <w:rPr>
                <w:rFonts w:ascii="Times New Roman" w:eastAsia="Times New Roman" w:hAnsi="Times New Roman" w:cs="Times New Roman"/>
                <w:color w:val="000000"/>
                <w:sz w:val="18"/>
                <w:szCs w:val="18"/>
                <w:lang w:val="hr-HR" w:eastAsia="hr-HR"/>
              </w:rPr>
              <w:t>studenatak</w:t>
            </w:r>
            <w:proofErr w:type="spellEnd"/>
            <w:r w:rsidRPr="00407AFD">
              <w:rPr>
                <w:rFonts w:ascii="Times New Roman" w:eastAsia="Times New Roman" w:hAnsi="Times New Roman" w:cs="Times New Roman"/>
                <w:color w:val="000000"/>
                <w:sz w:val="18"/>
                <w:szCs w:val="18"/>
                <w:lang w:val="hr-HR" w:eastAsia="hr-HR"/>
              </w:rPr>
              <w:t xml:space="preserve"> koji se anketiraju</w:t>
            </w:r>
            <w:r w:rsidRPr="00407AFD">
              <w:rPr>
                <w:rFonts w:ascii="Times New Roman" w:eastAsia="Times New Roman" w:hAnsi="Times New Roman" w:cs="Times New Roman"/>
                <w:color w:val="000000"/>
                <w:sz w:val="18"/>
                <w:szCs w:val="18"/>
                <w:lang w:val="hr-HR" w:eastAsia="hr-HR"/>
              </w:rPr>
              <w:br/>
              <w:t>d) dodatno normativno urediti anketiranje studenata</w:t>
            </w:r>
            <w:r w:rsidRPr="00407AFD">
              <w:rPr>
                <w:rFonts w:ascii="Times New Roman" w:eastAsia="Times New Roman" w:hAnsi="Times New Roman" w:cs="Times New Roman"/>
                <w:color w:val="000000"/>
                <w:sz w:val="18"/>
                <w:szCs w:val="18"/>
                <w:lang w:val="hr-HR" w:eastAsia="hr-HR"/>
              </w:rPr>
              <w:br/>
              <w:t xml:space="preserve">e) potrebno vršiti analizu anketa za svakog nastavnika i </w:t>
            </w:r>
            <w:proofErr w:type="spellStart"/>
            <w:r w:rsidRPr="00407AFD">
              <w:rPr>
                <w:rFonts w:ascii="Times New Roman" w:eastAsia="Times New Roman" w:hAnsi="Times New Roman" w:cs="Times New Roman"/>
                <w:color w:val="000000"/>
                <w:sz w:val="18"/>
                <w:szCs w:val="18"/>
                <w:lang w:val="hr-HR" w:eastAsia="hr-HR"/>
              </w:rPr>
              <w:t>saradnika</w:t>
            </w:r>
            <w:proofErr w:type="spellEnd"/>
            <w:r w:rsidRPr="00407AFD">
              <w:rPr>
                <w:rFonts w:ascii="Times New Roman" w:eastAsia="Times New Roman" w:hAnsi="Times New Roman" w:cs="Times New Roman"/>
                <w:color w:val="000000"/>
                <w:sz w:val="18"/>
                <w:szCs w:val="18"/>
                <w:lang w:val="hr-HR" w:eastAsia="hr-HR"/>
              </w:rPr>
              <w:t xml:space="preserve"> te normirati da rezultati anketiranja utječu na napredovanje</w:t>
            </w:r>
          </w:p>
        </w:tc>
      </w:tr>
      <w:tr w:rsidR="00303840" w:rsidRPr="00407AFD" w:rsidTr="00096BF2">
        <w:trPr>
          <w:trHeight w:val="1519"/>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3.</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3. Procedure za osiguranje kvalitete studijskih programa</w:t>
            </w:r>
          </w:p>
        </w:tc>
        <w:tc>
          <w:tcPr>
            <w:tcW w:w="4320" w:type="dxa"/>
            <w:tcBorders>
              <w:top w:val="double" w:sz="4" w:space="0" w:color="auto"/>
              <w:left w:val="double" w:sz="4" w:space="0" w:color="auto"/>
              <w:bottom w:val="double" w:sz="4" w:space="0" w:color="auto"/>
              <w:right w:val="single" w:sz="4" w:space="0" w:color="auto"/>
            </w:tcBorders>
            <w:shd w:val="clear" w:color="auto" w:fill="CCFFCC"/>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 xml:space="preserve">a) Nastavni planovi i programi su </w:t>
            </w:r>
            <w:proofErr w:type="spellStart"/>
            <w:r w:rsidRPr="00407AFD">
              <w:rPr>
                <w:rFonts w:ascii="Times New Roman" w:eastAsia="Times New Roman" w:hAnsi="Times New Roman" w:cs="Times New Roman"/>
                <w:color w:val="000000"/>
                <w:sz w:val="18"/>
                <w:szCs w:val="18"/>
                <w:lang w:val="hr-HR" w:eastAsia="hr-HR"/>
              </w:rPr>
              <w:t>struktuirani</w:t>
            </w:r>
            <w:proofErr w:type="spellEnd"/>
            <w:r w:rsidRPr="00407AFD">
              <w:rPr>
                <w:rFonts w:ascii="Times New Roman" w:eastAsia="Times New Roman" w:hAnsi="Times New Roman" w:cs="Times New Roman"/>
                <w:color w:val="000000"/>
                <w:sz w:val="18"/>
                <w:szCs w:val="18"/>
                <w:lang w:val="hr-HR" w:eastAsia="hr-HR"/>
              </w:rPr>
              <w:t xml:space="preserve"> prema kriterijima te </w:t>
            </w:r>
            <w:proofErr w:type="spellStart"/>
            <w:r w:rsidRPr="00407AFD">
              <w:rPr>
                <w:rFonts w:ascii="Times New Roman" w:eastAsia="Times New Roman" w:hAnsi="Times New Roman" w:cs="Times New Roman"/>
                <w:color w:val="000000"/>
                <w:sz w:val="18"/>
                <w:szCs w:val="18"/>
                <w:lang w:val="hr-HR" w:eastAsia="hr-HR"/>
              </w:rPr>
              <w:t>donoseni</w:t>
            </w:r>
            <w:proofErr w:type="spellEnd"/>
            <w:r w:rsidRPr="00407AFD">
              <w:rPr>
                <w:rFonts w:ascii="Times New Roman" w:eastAsia="Times New Roman" w:hAnsi="Times New Roman" w:cs="Times New Roman"/>
                <w:color w:val="000000"/>
                <w:sz w:val="18"/>
                <w:szCs w:val="18"/>
                <w:lang w:val="hr-HR" w:eastAsia="hr-HR"/>
              </w:rPr>
              <w:t xml:space="preserve"> u skladu s procedurama</w:t>
            </w:r>
            <w:r w:rsidRPr="00407AFD">
              <w:rPr>
                <w:rFonts w:ascii="Times New Roman" w:eastAsia="Times New Roman" w:hAnsi="Times New Roman" w:cs="Times New Roman"/>
                <w:color w:val="000000"/>
                <w:sz w:val="18"/>
                <w:szCs w:val="18"/>
                <w:lang w:val="hr-HR" w:eastAsia="hr-HR"/>
              </w:rPr>
              <w:br/>
              <w:t xml:space="preserve">b) IUT ima </w:t>
            </w:r>
            <w:proofErr w:type="spellStart"/>
            <w:r w:rsidRPr="00407AFD">
              <w:rPr>
                <w:rFonts w:ascii="Times New Roman" w:eastAsia="Times New Roman" w:hAnsi="Times New Roman" w:cs="Times New Roman"/>
                <w:color w:val="000000"/>
                <w:sz w:val="18"/>
                <w:szCs w:val="18"/>
                <w:lang w:val="hr-HR" w:eastAsia="hr-HR"/>
              </w:rPr>
              <w:t>ademkvatnu</w:t>
            </w:r>
            <w:proofErr w:type="spellEnd"/>
            <w:r w:rsidRPr="00407AFD">
              <w:rPr>
                <w:rFonts w:ascii="Times New Roman" w:eastAsia="Times New Roman" w:hAnsi="Times New Roman" w:cs="Times New Roman"/>
                <w:color w:val="000000"/>
                <w:sz w:val="18"/>
                <w:szCs w:val="18"/>
                <w:lang w:val="hr-HR" w:eastAsia="hr-HR"/>
              </w:rPr>
              <w:t xml:space="preserve"> proceduru usvajanja studijskih programa </w:t>
            </w:r>
            <w:r w:rsidRPr="00407AFD">
              <w:rPr>
                <w:rFonts w:ascii="Times New Roman" w:eastAsia="Times New Roman" w:hAnsi="Times New Roman" w:cs="Times New Roman"/>
                <w:color w:val="000000"/>
                <w:sz w:val="18"/>
                <w:szCs w:val="18"/>
                <w:lang w:val="hr-HR" w:eastAsia="hr-HR"/>
              </w:rPr>
              <w:br/>
              <w:t>c) praćenje realizacije studijskih programa se provodi na adekvatan način</w:t>
            </w:r>
            <w:r w:rsidRPr="00407AFD">
              <w:rPr>
                <w:rFonts w:ascii="Times New Roman" w:eastAsia="Times New Roman" w:hAnsi="Times New Roman" w:cs="Times New Roman"/>
                <w:color w:val="000000"/>
                <w:sz w:val="18"/>
                <w:szCs w:val="18"/>
                <w:lang w:val="hr-HR" w:eastAsia="hr-HR"/>
              </w:rPr>
              <w:br/>
              <w:t>d) diplomci se redovito anketiraju</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 xml:space="preserve">a) nastavni programi nisu </w:t>
            </w:r>
            <w:proofErr w:type="spellStart"/>
            <w:r w:rsidRPr="00407AFD">
              <w:rPr>
                <w:rFonts w:ascii="Times New Roman" w:eastAsia="Times New Roman" w:hAnsi="Times New Roman" w:cs="Times New Roman"/>
                <w:color w:val="000000"/>
                <w:sz w:val="18"/>
                <w:szCs w:val="18"/>
                <w:lang w:val="hr-HR" w:eastAsia="hr-HR"/>
              </w:rPr>
              <w:t>oobjavljeni</w:t>
            </w:r>
            <w:proofErr w:type="spellEnd"/>
            <w:r w:rsidRPr="00407AFD">
              <w:rPr>
                <w:rFonts w:ascii="Times New Roman" w:eastAsia="Times New Roman" w:hAnsi="Times New Roman" w:cs="Times New Roman"/>
                <w:color w:val="000000"/>
                <w:sz w:val="18"/>
                <w:szCs w:val="18"/>
                <w:lang w:val="hr-HR" w:eastAsia="hr-HR"/>
              </w:rPr>
              <w:t xml:space="preserve"> na web stranici</w:t>
            </w:r>
          </w:p>
        </w:tc>
        <w:tc>
          <w:tcPr>
            <w:tcW w:w="4340"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objaviti sve nastavne planove i programe na internetu</w:t>
            </w:r>
            <w:r w:rsidRPr="00407AFD">
              <w:rPr>
                <w:rFonts w:ascii="Times New Roman" w:eastAsia="Times New Roman" w:hAnsi="Times New Roman" w:cs="Times New Roman"/>
                <w:color w:val="000000"/>
                <w:sz w:val="18"/>
                <w:szCs w:val="18"/>
                <w:lang w:val="hr-HR" w:eastAsia="hr-HR"/>
              </w:rPr>
              <w:br/>
              <w:t xml:space="preserve">b) na početku svake godine objaviti raspored nastave i raspored ispitnih rokova za </w:t>
            </w:r>
            <w:proofErr w:type="spellStart"/>
            <w:r w:rsidRPr="00407AFD">
              <w:rPr>
                <w:rFonts w:ascii="Times New Roman" w:eastAsia="Times New Roman" w:hAnsi="Times New Roman" w:cs="Times New Roman"/>
                <w:color w:val="000000"/>
                <w:sz w:val="18"/>
                <w:szCs w:val="18"/>
                <w:lang w:val="hr-HR" w:eastAsia="hr-HR"/>
              </w:rPr>
              <w:t>scijelu</w:t>
            </w:r>
            <w:proofErr w:type="spellEnd"/>
            <w:r w:rsidRPr="00407AFD">
              <w:rPr>
                <w:rFonts w:ascii="Times New Roman" w:eastAsia="Times New Roman" w:hAnsi="Times New Roman" w:cs="Times New Roman"/>
                <w:color w:val="000000"/>
                <w:sz w:val="18"/>
                <w:szCs w:val="18"/>
                <w:lang w:val="hr-HR" w:eastAsia="hr-HR"/>
              </w:rPr>
              <w:t xml:space="preserve"> akademsku godinu za sve cikluse studija</w:t>
            </w:r>
            <w:r w:rsidRPr="00407AFD">
              <w:rPr>
                <w:rFonts w:ascii="Times New Roman" w:eastAsia="Times New Roman" w:hAnsi="Times New Roman" w:cs="Times New Roman"/>
                <w:color w:val="000000"/>
                <w:sz w:val="18"/>
                <w:szCs w:val="18"/>
                <w:lang w:val="hr-HR" w:eastAsia="hr-HR"/>
              </w:rPr>
              <w:br/>
              <w:t xml:space="preserve">c) potrebno prilagoditi ishode učenja prema </w:t>
            </w:r>
            <w:proofErr w:type="spellStart"/>
            <w:r w:rsidRPr="00407AFD">
              <w:rPr>
                <w:rFonts w:ascii="Times New Roman" w:eastAsia="Times New Roman" w:hAnsi="Times New Roman" w:cs="Times New Roman"/>
                <w:color w:val="000000"/>
                <w:sz w:val="18"/>
                <w:szCs w:val="18"/>
                <w:lang w:val="hr-HR" w:eastAsia="hr-HR"/>
              </w:rPr>
              <w:t>Bloomovoj</w:t>
            </w:r>
            <w:proofErr w:type="spellEnd"/>
            <w:r w:rsidRPr="00407AFD">
              <w:rPr>
                <w:rFonts w:ascii="Times New Roman" w:eastAsia="Times New Roman" w:hAnsi="Times New Roman" w:cs="Times New Roman"/>
                <w:color w:val="000000"/>
                <w:sz w:val="18"/>
                <w:szCs w:val="18"/>
                <w:lang w:val="hr-HR" w:eastAsia="hr-HR"/>
              </w:rPr>
              <w:t xml:space="preserve"> taksonomiji</w:t>
            </w:r>
          </w:p>
        </w:tc>
      </w:tr>
      <w:tr w:rsidR="00303840" w:rsidRPr="00407AFD" w:rsidTr="00096BF2">
        <w:trPr>
          <w:trHeight w:val="1270"/>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4.</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4. Procedure za ocjenjivanje studenata</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ocjenjivanje studenata normativno regulirano</w:t>
            </w:r>
            <w:r w:rsidRPr="00407AFD">
              <w:rPr>
                <w:rFonts w:ascii="Times New Roman" w:eastAsia="Times New Roman" w:hAnsi="Times New Roman" w:cs="Times New Roman"/>
                <w:color w:val="000000"/>
                <w:sz w:val="18"/>
                <w:szCs w:val="18"/>
                <w:lang w:val="hr-HR" w:eastAsia="hr-HR"/>
              </w:rPr>
              <w:br/>
              <w:t xml:space="preserve">b) predviđeno je kontinuirano </w:t>
            </w:r>
            <w:proofErr w:type="spellStart"/>
            <w:r w:rsidRPr="00407AFD">
              <w:rPr>
                <w:rFonts w:ascii="Times New Roman" w:eastAsia="Times New Roman" w:hAnsi="Times New Roman" w:cs="Times New Roman"/>
                <w:color w:val="000000"/>
                <w:sz w:val="18"/>
                <w:szCs w:val="18"/>
                <w:lang w:val="hr-HR" w:eastAsia="hr-HR"/>
              </w:rPr>
              <w:t>prećenje</w:t>
            </w:r>
            <w:proofErr w:type="spellEnd"/>
            <w:r w:rsidRPr="00407AFD">
              <w:rPr>
                <w:rFonts w:ascii="Times New Roman" w:eastAsia="Times New Roman" w:hAnsi="Times New Roman" w:cs="Times New Roman"/>
                <w:color w:val="000000"/>
                <w:sz w:val="18"/>
                <w:szCs w:val="18"/>
                <w:lang w:val="hr-HR" w:eastAsia="hr-HR"/>
              </w:rPr>
              <w:t xml:space="preserve"> studenata tokom godine i valoriziranje svakog oblika </w:t>
            </w:r>
            <w:proofErr w:type="spellStart"/>
            <w:r w:rsidRPr="00407AFD">
              <w:rPr>
                <w:rFonts w:ascii="Times New Roman" w:eastAsia="Times New Roman" w:hAnsi="Times New Roman" w:cs="Times New Roman"/>
                <w:color w:val="000000"/>
                <w:sz w:val="18"/>
                <w:szCs w:val="18"/>
                <w:lang w:val="hr-HR" w:eastAsia="hr-HR"/>
              </w:rPr>
              <w:t>studentsakog</w:t>
            </w:r>
            <w:proofErr w:type="spellEnd"/>
            <w:r w:rsidRPr="00407AFD">
              <w:rPr>
                <w:rFonts w:ascii="Times New Roman" w:eastAsia="Times New Roman" w:hAnsi="Times New Roman" w:cs="Times New Roman"/>
                <w:color w:val="000000"/>
                <w:sz w:val="18"/>
                <w:szCs w:val="18"/>
                <w:lang w:val="hr-HR" w:eastAsia="hr-HR"/>
              </w:rPr>
              <w:t xml:space="preserve"> rada i akademskog napretka</w:t>
            </w:r>
            <w:r w:rsidRPr="00407AFD">
              <w:rPr>
                <w:rFonts w:ascii="Times New Roman" w:eastAsia="Times New Roman" w:hAnsi="Times New Roman" w:cs="Times New Roman"/>
                <w:color w:val="000000"/>
                <w:sz w:val="18"/>
                <w:szCs w:val="18"/>
                <w:lang w:val="hr-HR" w:eastAsia="hr-HR"/>
              </w:rPr>
              <w:br/>
              <w:t xml:space="preserve">c) </w:t>
            </w:r>
            <w:proofErr w:type="spellStart"/>
            <w:r w:rsidRPr="00407AFD">
              <w:rPr>
                <w:rFonts w:ascii="Times New Roman" w:eastAsia="Times New Roman" w:hAnsi="Times New Roman" w:cs="Times New Roman"/>
                <w:color w:val="000000"/>
                <w:sz w:val="18"/>
                <w:szCs w:val="18"/>
                <w:lang w:val="hr-HR" w:eastAsia="hr-HR"/>
              </w:rPr>
              <w:t>definisane</w:t>
            </w:r>
            <w:proofErr w:type="spellEnd"/>
            <w:r w:rsidRPr="00407AFD">
              <w:rPr>
                <w:rFonts w:ascii="Times New Roman" w:eastAsia="Times New Roman" w:hAnsi="Times New Roman" w:cs="Times New Roman"/>
                <w:color w:val="000000"/>
                <w:sz w:val="18"/>
                <w:szCs w:val="18"/>
                <w:lang w:val="hr-HR" w:eastAsia="hr-HR"/>
              </w:rPr>
              <w:t xml:space="preserve"> žalbene procedure</w:t>
            </w:r>
            <w:r w:rsidRPr="00407AFD">
              <w:rPr>
                <w:rFonts w:ascii="Times New Roman" w:eastAsia="Times New Roman" w:hAnsi="Times New Roman" w:cs="Times New Roman"/>
                <w:color w:val="000000"/>
                <w:sz w:val="18"/>
                <w:szCs w:val="18"/>
                <w:lang w:val="hr-HR" w:eastAsia="hr-HR"/>
              </w:rPr>
              <w:br/>
              <w:t>d) Prolaznost studenata se redovito analizira</w:t>
            </w:r>
          </w:p>
        </w:tc>
        <w:tc>
          <w:tcPr>
            <w:tcW w:w="4300" w:type="dxa"/>
            <w:tcBorders>
              <w:top w:val="double" w:sz="4" w:space="0" w:color="auto"/>
              <w:left w:val="nil"/>
              <w:bottom w:val="double" w:sz="4" w:space="0" w:color="auto"/>
              <w:right w:val="single" w:sz="4" w:space="0" w:color="auto"/>
            </w:tcBorders>
            <w:shd w:val="clear" w:color="auto" w:fill="F2DBDB" w:themeFill="accent2" w:themeFillTint="33"/>
            <w:noWrap/>
            <w:hideMark/>
          </w:tcPr>
          <w:p w:rsidR="00407AFD" w:rsidRPr="00407AFD" w:rsidRDefault="00407AFD" w:rsidP="00407AFD">
            <w:pPr>
              <w:jc w:val="left"/>
              <w:rPr>
                <w:rFonts w:ascii="Times New Roman" w:eastAsia="Times New Roman" w:hAnsi="Times New Roman" w:cs="Times New Roman"/>
                <w:color w:val="000000"/>
                <w:lang w:val="hr-HR" w:eastAsia="hr-HR"/>
              </w:rPr>
            </w:pPr>
            <w:r w:rsidRPr="00407AFD">
              <w:rPr>
                <w:rFonts w:ascii="Times New Roman" w:eastAsia="Times New Roman" w:hAnsi="Times New Roman" w:cs="Times New Roman"/>
                <w:color w:val="000000"/>
                <w:lang w:val="hr-HR" w:eastAsia="hr-HR"/>
              </w:rPr>
              <w:t> </w:t>
            </w:r>
          </w:p>
        </w:tc>
        <w:tc>
          <w:tcPr>
            <w:tcW w:w="4340"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promovirati mogućnost žalbenih procedura i mogućnost polaganja ispita komisijski</w:t>
            </w:r>
            <w:r w:rsidRPr="00407AFD">
              <w:rPr>
                <w:rFonts w:ascii="Times New Roman" w:eastAsia="Times New Roman" w:hAnsi="Times New Roman" w:cs="Times New Roman"/>
                <w:color w:val="000000"/>
                <w:sz w:val="18"/>
                <w:szCs w:val="18"/>
                <w:lang w:val="hr-HR" w:eastAsia="hr-HR"/>
              </w:rPr>
              <w:br/>
              <w:t>b) uputiti studente da NPP mogu pronaći na web stranici</w:t>
            </w:r>
          </w:p>
        </w:tc>
      </w:tr>
      <w:tr w:rsidR="00303840" w:rsidRPr="00407AFD" w:rsidTr="00096BF2">
        <w:trPr>
          <w:trHeight w:val="2542"/>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lastRenderedPageBreak/>
              <w:t>5.</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5. Ljudski resursi</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 xml:space="preserve">a) svi nastavnici imaju adekvatne izbore u </w:t>
            </w:r>
            <w:proofErr w:type="spellStart"/>
            <w:r w:rsidRPr="00407AFD">
              <w:rPr>
                <w:rFonts w:ascii="Times New Roman" w:eastAsia="Times New Roman" w:hAnsi="Times New Roman" w:cs="Times New Roman"/>
                <w:color w:val="000000"/>
                <w:sz w:val="18"/>
                <w:szCs w:val="18"/>
                <w:lang w:val="hr-HR" w:eastAsia="hr-HR"/>
              </w:rPr>
              <w:t>načno</w:t>
            </w:r>
            <w:proofErr w:type="spellEnd"/>
            <w:r w:rsidRPr="00407AFD">
              <w:rPr>
                <w:rFonts w:ascii="Times New Roman" w:eastAsia="Times New Roman" w:hAnsi="Times New Roman" w:cs="Times New Roman"/>
                <w:color w:val="000000"/>
                <w:sz w:val="18"/>
                <w:szCs w:val="18"/>
                <w:lang w:val="hr-HR" w:eastAsia="hr-HR"/>
              </w:rPr>
              <w:t>-nastavna zvanja</w:t>
            </w:r>
            <w:r w:rsidRPr="00407AFD">
              <w:rPr>
                <w:rFonts w:ascii="Times New Roman" w:eastAsia="Times New Roman" w:hAnsi="Times New Roman" w:cs="Times New Roman"/>
                <w:color w:val="000000"/>
                <w:sz w:val="18"/>
                <w:szCs w:val="18"/>
                <w:lang w:val="hr-HR" w:eastAsia="hr-HR"/>
              </w:rPr>
              <w:br/>
              <w:t>b) na web stranici su objavljeni CV-</w:t>
            </w:r>
            <w:proofErr w:type="spellStart"/>
            <w:r w:rsidRPr="00407AFD">
              <w:rPr>
                <w:rFonts w:ascii="Times New Roman" w:eastAsia="Times New Roman" w:hAnsi="Times New Roman" w:cs="Times New Roman"/>
                <w:color w:val="000000"/>
                <w:sz w:val="18"/>
                <w:szCs w:val="18"/>
                <w:lang w:val="hr-HR" w:eastAsia="hr-HR"/>
              </w:rPr>
              <w:t>jevi</w:t>
            </w:r>
            <w:proofErr w:type="spellEnd"/>
            <w:r w:rsidRPr="00407AFD">
              <w:rPr>
                <w:rFonts w:ascii="Times New Roman" w:eastAsia="Times New Roman" w:hAnsi="Times New Roman" w:cs="Times New Roman"/>
                <w:color w:val="000000"/>
                <w:sz w:val="18"/>
                <w:szCs w:val="18"/>
                <w:lang w:val="hr-HR" w:eastAsia="hr-HR"/>
              </w:rPr>
              <w:t xml:space="preserve"> svih nastavnika i </w:t>
            </w:r>
            <w:proofErr w:type="spellStart"/>
            <w:r w:rsidRPr="00407AFD">
              <w:rPr>
                <w:rFonts w:ascii="Times New Roman" w:eastAsia="Times New Roman" w:hAnsi="Times New Roman" w:cs="Times New Roman"/>
                <w:color w:val="000000"/>
                <w:sz w:val="18"/>
                <w:szCs w:val="18"/>
                <w:lang w:val="hr-HR" w:eastAsia="hr-HR"/>
              </w:rPr>
              <w:t>saradnika</w:t>
            </w:r>
            <w:proofErr w:type="spellEnd"/>
            <w:r w:rsidRPr="00407AFD">
              <w:rPr>
                <w:rFonts w:ascii="Times New Roman" w:eastAsia="Times New Roman" w:hAnsi="Times New Roman" w:cs="Times New Roman"/>
                <w:color w:val="000000"/>
                <w:sz w:val="18"/>
                <w:szCs w:val="18"/>
                <w:lang w:val="hr-HR" w:eastAsia="hr-HR"/>
              </w:rPr>
              <w:br/>
              <w:t>c) za mlađi nastavni kadar osigurana potpora za pohađanje II i III ciklusa</w:t>
            </w:r>
            <w:r w:rsidRPr="00407AFD">
              <w:rPr>
                <w:rFonts w:ascii="Times New Roman" w:eastAsia="Times New Roman" w:hAnsi="Times New Roman" w:cs="Times New Roman"/>
                <w:color w:val="000000"/>
                <w:sz w:val="18"/>
                <w:szCs w:val="18"/>
                <w:lang w:val="hr-HR" w:eastAsia="hr-HR"/>
              </w:rPr>
              <w:br/>
              <w:t>d) organizacija međunarodnih naučnih i stručnih konferencija</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 xml:space="preserve">a) ovisnost o vanjskim </w:t>
            </w:r>
            <w:proofErr w:type="spellStart"/>
            <w:r w:rsidRPr="00407AFD">
              <w:rPr>
                <w:rFonts w:ascii="Times New Roman" w:eastAsia="Times New Roman" w:hAnsi="Times New Roman" w:cs="Times New Roman"/>
                <w:color w:val="000000"/>
                <w:sz w:val="18"/>
                <w:szCs w:val="18"/>
                <w:lang w:val="hr-HR" w:eastAsia="hr-HR"/>
              </w:rPr>
              <w:t>saradnicima</w:t>
            </w:r>
            <w:proofErr w:type="spellEnd"/>
            <w:r w:rsidRPr="00407AFD">
              <w:rPr>
                <w:rFonts w:ascii="Times New Roman" w:eastAsia="Times New Roman" w:hAnsi="Times New Roman" w:cs="Times New Roman"/>
                <w:color w:val="000000"/>
                <w:sz w:val="18"/>
                <w:szCs w:val="18"/>
                <w:lang w:val="hr-HR" w:eastAsia="hr-HR"/>
              </w:rPr>
              <w:br/>
              <w:t xml:space="preserve">b) Statut IUT u suprotnosti sa </w:t>
            </w:r>
            <w:proofErr w:type="spellStart"/>
            <w:r w:rsidRPr="00407AFD">
              <w:rPr>
                <w:rFonts w:ascii="Times New Roman" w:eastAsia="Times New Roman" w:hAnsi="Times New Roman" w:cs="Times New Roman"/>
                <w:color w:val="000000"/>
                <w:sz w:val="18"/>
                <w:szCs w:val="18"/>
                <w:lang w:val="hr-HR" w:eastAsia="hr-HR"/>
              </w:rPr>
              <w:t>Zakonomom</w:t>
            </w:r>
            <w:proofErr w:type="spellEnd"/>
            <w:r w:rsidRPr="00407AFD">
              <w:rPr>
                <w:rFonts w:ascii="Times New Roman" w:eastAsia="Times New Roman" w:hAnsi="Times New Roman" w:cs="Times New Roman"/>
                <w:color w:val="000000"/>
                <w:sz w:val="18"/>
                <w:szCs w:val="18"/>
                <w:lang w:val="hr-HR" w:eastAsia="hr-HR"/>
              </w:rPr>
              <w:t xml:space="preserve"> o visokom obrazovanju SBK i Okvirnom zakonu o visokom </w:t>
            </w:r>
            <w:proofErr w:type="spellStart"/>
            <w:r w:rsidRPr="00407AFD">
              <w:rPr>
                <w:rFonts w:ascii="Times New Roman" w:eastAsia="Times New Roman" w:hAnsi="Times New Roman" w:cs="Times New Roman"/>
                <w:color w:val="000000"/>
                <w:sz w:val="18"/>
                <w:szCs w:val="18"/>
                <w:lang w:val="hr-HR" w:eastAsia="hr-HR"/>
              </w:rPr>
              <w:t>obrazpvanju</w:t>
            </w:r>
            <w:proofErr w:type="spellEnd"/>
            <w:r w:rsidRPr="00407AFD">
              <w:rPr>
                <w:rFonts w:ascii="Times New Roman" w:eastAsia="Times New Roman" w:hAnsi="Times New Roman" w:cs="Times New Roman"/>
                <w:color w:val="000000"/>
                <w:sz w:val="18"/>
                <w:szCs w:val="18"/>
                <w:lang w:val="hr-HR" w:eastAsia="hr-HR"/>
              </w:rPr>
              <w:t xml:space="preserve"> u BIH (napredovanje u izbor vanrednog ili redovnog profesora bez mentorstava)</w:t>
            </w:r>
            <w:r w:rsidRPr="00407AFD">
              <w:rPr>
                <w:rFonts w:ascii="Times New Roman" w:eastAsia="Times New Roman" w:hAnsi="Times New Roman" w:cs="Times New Roman"/>
                <w:color w:val="000000"/>
                <w:sz w:val="18"/>
                <w:szCs w:val="18"/>
                <w:lang w:val="hr-HR" w:eastAsia="hr-HR"/>
              </w:rPr>
              <w:br/>
              <w:t xml:space="preserve">c) ne postoji sistematičan </w:t>
            </w:r>
            <w:proofErr w:type="spellStart"/>
            <w:r w:rsidRPr="00407AFD">
              <w:rPr>
                <w:rFonts w:ascii="Times New Roman" w:eastAsia="Times New Roman" w:hAnsi="Times New Roman" w:cs="Times New Roman"/>
                <w:color w:val="000000"/>
                <w:sz w:val="18"/>
                <w:szCs w:val="18"/>
                <w:lang w:val="hr-HR" w:eastAsia="hr-HR"/>
              </w:rPr>
              <w:t>pristupo</w:t>
            </w:r>
            <w:proofErr w:type="spellEnd"/>
            <w:r w:rsidRPr="00407AFD">
              <w:rPr>
                <w:rFonts w:ascii="Times New Roman" w:eastAsia="Times New Roman" w:hAnsi="Times New Roman" w:cs="Times New Roman"/>
                <w:color w:val="000000"/>
                <w:sz w:val="18"/>
                <w:szCs w:val="18"/>
                <w:lang w:val="hr-HR" w:eastAsia="hr-HR"/>
              </w:rPr>
              <w:t xml:space="preserve"> kontinuiranom profesionalnom razvoju administrativnog osoblja niti njihovoj evaluaciji</w:t>
            </w:r>
          </w:p>
        </w:tc>
        <w:tc>
          <w:tcPr>
            <w:tcW w:w="4340"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akademska raznovrsnost - potpora kadru za pohađanje II i III ciklusa izvan IUT</w:t>
            </w:r>
            <w:r w:rsidRPr="00407AFD">
              <w:rPr>
                <w:rFonts w:ascii="Times New Roman" w:eastAsia="Times New Roman" w:hAnsi="Times New Roman" w:cs="Times New Roman"/>
                <w:color w:val="000000"/>
                <w:sz w:val="18"/>
                <w:szCs w:val="18"/>
                <w:lang w:val="hr-HR" w:eastAsia="hr-HR"/>
              </w:rPr>
              <w:br/>
              <w:t>b) poticati nastavno osoblje na objavljivanje u referentnim i međunarodno priznatim publikacijama</w:t>
            </w:r>
            <w:r w:rsidRPr="00407AFD">
              <w:rPr>
                <w:rFonts w:ascii="Times New Roman" w:eastAsia="Times New Roman" w:hAnsi="Times New Roman" w:cs="Times New Roman"/>
                <w:color w:val="000000"/>
                <w:sz w:val="18"/>
                <w:szCs w:val="18"/>
                <w:lang w:val="hr-HR" w:eastAsia="hr-HR"/>
              </w:rPr>
              <w:br/>
              <w:t>c) poticati mentorstvo na drugim ustanovama</w:t>
            </w:r>
            <w:r w:rsidRPr="00407AFD">
              <w:rPr>
                <w:rFonts w:ascii="Times New Roman" w:eastAsia="Times New Roman" w:hAnsi="Times New Roman" w:cs="Times New Roman"/>
                <w:color w:val="000000"/>
                <w:sz w:val="18"/>
                <w:szCs w:val="18"/>
                <w:lang w:val="hr-HR" w:eastAsia="hr-HR"/>
              </w:rPr>
              <w:br/>
              <w:t>d) uspostaviti sistem kontinuiranog profesionalnog razvoja i ocjenjivanja administrativnog osoblja</w:t>
            </w:r>
            <w:r w:rsidRPr="00407AFD">
              <w:rPr>
                <w:rFonts w:ascii="Times New Roman" w:eastAsia="Times New Roman" w:hAnsi="Times New Roman" w:cs="Times New Roman"/>
                <w:color w:val="000000"/>
                <w:sz w:val="18"/>
                <w:szCs w:val="18"/>
                <w:lang w:val="hr-HR" w:eastAsia="hr-HR"/>
              </w:rPr>
              <w:br/>
              <w:t>e) pove</w:t>
            </w:r>
            <w:r w:rsidR="00E62209">
              <w:rPr>
                <w:rFonts w:ascii="Times New Roman" w:eastAsia="Times New Roman" w:hAnsi="Times New Roman" w:cs="Times New Roman"/>
                <w:color w:val="000000"/>
                <w:sz w:val="18"/>
                <w:szCs w:val="18"/>
                <w:lang w:val="hr-HR" w:eastAsia="hr-HR"/>
              </w:rPr>
              <w:t>ć</w:t>
            </w:r>
            <w:r w:rsidRPr="00407AFD">
              <w:rPr>
                <w:rFonts w:ascii="Times New Roman" w:eastAsia="Times New Roman" w:hAnsi="Times New Roman" w:cs="Times New Roman"/>
                <w:color w:val="000000"/>
                <w:sz w:val="18"/>
                <w:szCs w:val="18"/>
                <w:lang w:val="hr-HR" w:eastAsia="hr-HR"/>
              </w:rPr>
              <w:t xml:space="preserve">ati broj zaposlenih nastavnika i </w:t>
            </w:r>
            <w:proofErr w:type="spellStart"/>
            <w:r w:rsidRPr="00407AFD">
              <w:rPr>
                <w:rFonts w:ascii="Times New Roman" w:eastAsia="Times New Roman" w:hAnsi="Times New Roman" w:cs="Times New Roman"/>
                <w:color w:val="000000"/>
                <w:sz w:val="18"/>
                <w:szCs w:val="18"/>
                <w:lang w:val="hr-HR" w:eastAsia="hr-HR"/>
              </w:rPr>
              <w:t>saradnika</w:t>
            </w:r>
            <w:proofErr w:type="spellEnd"/>
            <w:r w:rsidRPr="00407AFD">
              <w:rPr>
                <w:rFonts w:ascii="Times New Roman" w:eastAsia="Times New Roman" w:hAnsi="Times New Roman" w:cs="Times New Roman"/>
                <w:color w:val="000000"/>
                <w:sz w:val="18"/>
                <w:szCs w:val="18"/>
                <w:lang w:val="hr-HR" w:eastAsia="hr-HR"/>
              </w:rPr>
              <w:t xml:space="preserve"> (politiku bazirati na zapošljavanju mladih - voditi računa da govore engleski jezik i  objavljuju u međunarodno indeksiranim publikacijama)</w:t>
            </w:r>
            <w:r w:rsidRPr="00407AFD">
              <w:rPr>
                <w:rFonts w:ascii="Times New Roman" w:eastAsia="Times New Roman" w:hAnsi="Times New Roman" w:cs="Times New Roman"/>
                <w:color w:val="000000"/>
                <w:sz w:val="18"/>
                <w:szCs w:val="18"/>
                <w:lang w:val="hr-HR" w:eastAsia="hr-HR"/>
              </w:rPr>
              <w:br/>
              <w:t>f) javno svake godine objaviti bazu podataka sa svim naučnim publikacijama svakog nastavnika</w:t>
            </w:r>
            <w:r w:rsidRPr="00407AFD">
              <w:rPr>
                <w:rFonts w:ascii="Times New Roman" w:eastAsia="Times New Roman" w:hAnsi="Times New Roman" w:cs="Times New Roman"/>
                <w:color w:val="000000"/>
                <w:sz w:val="18"/>
                <w:szCs w:val="18"/>
                <w:lang w:val="hr-HR" w:eastAsia="hr-HR"/>
              </w:rPr>
              <w:br/>
              <w:t>g) izdvojiti sredstva za obuku administrativnog osoblja</w:t>
            </w:r>
          </w:p>
        </w:tc>
      </w:tr>
      <w:tr w:rsidR="00303840" w:rsidRPr="00407AFD" w:rsidTr="00096BF2">
        <w:trPr>
          <w:trHeight w:val="2894"/>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6.</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 xml:space="preserve">KRITERIJ 6. </w:t>
            </w:r>
            <w:proofErr w:type="spellStart"/>
            <w:r w:rsidRPr="00407AFD">
              <w:rPr>
                <w:rFonts w:ascii="Times New Roman" w:eastAsia="Times New Roman" w:hAnsi="Times New Roman" w:cs="Times New Roman"/>
                <w:color w:val="000000"/>
                <w:sz w:val="20"/>
                <w:szCs w:val="20"/>
                <w:lang w:val="hr-HR" w:eastAsia="hr-HR"/>
              </w:rPr>
              <w:t>Kvalitet</w:t>
            </w:r>
            <w:proofErr w:type="spellEnd"/>
            <w:r w:rsidRPr="00407AFD">
              <w:rPr>
                <w:rFonts w:ascii="Times New Roman" w:eastAsia="Times New Roman" w:hAnsi="Times New Roman" w:cs="Times New Roman"/>
                <w:color w:val="000000"/>
                <w:sz w:val="20"/>
                <w:szCs w:val="20"/>
                <w:lang w:val="hr-HR" w:eastAsia="hr-HR"/>
              </w:rPr>
              <w:t xml:space="preserve"> fizičkih resursa</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E62209">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prostor i oprema se redovno ev</w:t>
            </w:r>
            <w:r w:rsidR="00E62209">
              <w:rPr>
                <w:rFonts w:ascii="Times New Roman" w:eastAsia="Times New Roman" w:hAnsi="Times New Roman" w:cs="Times New Roman"/>
                <w:color w:val="000000"/>
                <w:sz w:val="18"/>
                <w:szCs w:val="18"/>
                <w:lang w:val="hr-HR" w:eastAsia="hr-HR"/>
              </w:rPr>
              <w:t>a</w:t>
            </w:r>
            <w:r w:rsidRPr="00407AFD">
              <w:rPr>
                <w:rFonts w:ascii="Times New Roman" w:eastAsia="Times New Roman" w:hAnsi="Times New Roman" w:cs="Times New Roman"/>
                <w:color w:val="000000"/>
                <w:sz w:val="18"/>
                <w:szCs w:val="18"/>
                <w:lang w:val="hr-HR" w:eastAsia="hr-HR"/>
              </w:rPr>
              <w:t>luiraju</w:t>
            </w:r>
            <w:r w:rsidRPr="00407AFD">
              <w:rPr>
                <w:rFonts w:ascii="Times New Roman" w:eastAsia="Times New Roman" w:hAnsi="Times New Roman" w:cs="Times New Roman"/>
                <w:color w:val="000000"/>
                <w:sz w:val="18"/>
                <w:szCs w:val="18"/>
                <w:lang w:val="hr-HR" w:eastAsia="hr-HR"/>
              </w:rPr>
              <w:br/>
              <w:t>b) izgradnja nove zgrade</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sadašnji prostor</w:t>
            </w:r>
            <w:r w:rsidRPr="00407AFD">
              <w:rPr>
                <w:rFonts w:ascii="Times New Roman" w:eastAsia="Times New Roman" w:hAnsi="Times New Roman" w:cs="Times New Roman"/>
                <w:color w:val="000000"/>
                <w:sz w:val="18"/>
                <w:szCs w:val="18"/>
                <w:lang w:val="hr-HR" w:eastAsia="hr-HR"/>
              </w:rPr>
              <w:br/>
              <w:t>b) slaba internet konekcija</w:t>
            </w:r>
            <w:r w:rsidRPr="00407AFD">
              <w:rPr>
                <w:rFonts w:ascii="Times New Roman" w:eastAsia="Times New Roman" w:hAnsi="Times New Roman" w:cs="Times New Roman"/>
                <w:color w:val="000000"/>
                <w:sz w:val="18"/>
                <w:szCs w:val="18"/>
                <w:lang w:val="hr-HR" w:eastAsia="hr-HR"/>
              </w:rPr>
              <w:br/>
              <w:t xml:space="preserve">c) slab </w:t>
            </w:r>
            <w:proofErr w:type="spellStart"/>
            <w:r w:rsidRPr="00407AFD">
              <w:rPr>
                <w:rFonts w:ascii="Times New Roman" w:eastAsia="Times New Roman" w:hAnsi="Times New Roman" w:cs="Times New Roman"/>
                <w:color w:val="000000"/>
                <w:sz w:val="18"/>
                <w:szCs w:val="18"/>
                <w:lang w:val="hr-HR" w:eastAsia="hr-HR"/>
              </w:rPr>
              <w:t>bibiliotečki</w:t>
            </w:r>
            <w:proofErr w:type="spellEnd"/>
            <w:r w:rsidRPr="00407AFD">
              <w:rPr>
                <w:rFonts w:ascii="Times New Roman" w:eastAsia="Times New Roman" w:hAnsi="Times New Roman" w:cs="Times New Roman"/>
                <w:color w:val="000000"/>
                <w:sz w:val="18"/>
                <w:szCs w:val="18"/>
                <w:lang w:val="hr-HR" w:eastAsia="hr-HR"/>
              </w:rPr>
              <w:t xml:space="preserve"> fond</w:t>
            </w:r>
          </w:p>
        </w:tc>
        <w:tc>
          <w:tcPr>
            <w:tcW w:w="4340" w:type="dxa"/>
            <w:tcBorders>
              <w:top w:val="double" w:sz="4" w:space="0" w:color="auto"/>
              <w:left w:val="nil"/>
              <w:bottom w:val="double" w:sz="4" w:space="0" w:color="auto"/>
              <w:right w:val="double" w:sz="4" w:space="0" w:color="auto"/>
            </w:tcBorders>
            <w:shd w:val="clear" w:color="auto" w:fill="C6D9F1" w:themeFill="text2" w:themeFillTint="33"/>
            <w:hideMark/>
          </w:tcPr>
          <w:p w:rsidR="00407AFD" w:rsidRPr="00407AFD" w:rsidRDefault="00407AFD" w:rsidP="00E62209">
            <w:pPr>
              <w:rPr>
                <w:rFonts w:ascii="Times New Roman" w:eastAsia="Times New Roman" w:hAnsi="Times New Roman" w:cs="Times New Roman"/>
                <w:color w:val="000000"/>
                <w:lang w:val="hr-HR" w:eastAsia="hr-HR"/>
              </w:rPr>
            </w:pPr>
            <w:r w:rsidRPr="00407AFD">
              <w:rPr>
                <w:rFonts w:ascii="Times New Roman" w:eastAsia="Times New Roman" w:hAnsi="Times New Roman" w:cs="Times New Roman"/>
                <w:color w:val="000000"/>
                <w:lang w:val="hr-HR" w:eastAsia="hr-HR"/>
              </w:rPr>
              <w:t>a)</w:t>
            </w:r>
            <w:r w:rsidRPr="00407AFD">
              <w:rPr>
                <w:rFonts w:ascii="Times New Roman" w:eastAsia="Times New Roman" w:hAnsi="Times New Roman" w:cs="Times New Roman"/>
                <w:color w:val="000000"/>
                <w:sz w:val="18"/>
                <w:szCs w:val="18"/>
                <w:lang w:val="hr-HR" w:eastAsia="hr-HR"/>
              </w:rPr>
              <w:t xml:space="preserve"> Intenzivirati aktivnosti na završetku izgradnje i radova nove zgrade Univerziteta.</w:t>
            </w:r>
            <w:r w:rsidRPr="00407AFD">
              <w:rPr>
                <w:rFonts w:ascii="Times New Roman" w:eastAsia="Times New Roman" w:hAnsi="Times New Roman" w:cs="Times New Roman"/>
                <w:color w:val="000000"/>
                <w:sz w:val="18"/>
                <w:szCs w:val="18"/>
                <w:lang w:val="hr-HR" w:eastAsia="hr-HR"/>
              </w:rPr>
              <w:br/>
              <w:t>b) Unaprijediti laboratorijske kapacitete, te posebno zaključiti sporazume s privrednim društvima koja imaju odjele za istraživanje i razvoj.</w:t>
            </w:r>
            <w:r w:rsidRPr="00407AFD">
              <w:rPr>
                <w:rFonts w:ascii="Times New Roman" w:eastAsia="Times New Roman" w:hAnsi="Times New Roman" w:cs="Times New Roman"/>
                <w:color w:val="000000"/>
                <w:sz w:val="18"/>
                <w:szCs w:val="18"/>
                <w:lang w:val="hr-HR" w:eastAsia="hr-HR"/>
              </w:rPr>
              <w:br/>
              <w:t>c) Prioritetno proširiti kapacitete wireless mreže na Univerzitetu.</w:t>
            </w:r>
            <w:r w:rsidRPr="00407AFD">
              <w:rPr>
                <w:rFonts w:ascii="Times New Roman" w:eastAsia="Times New Roman" w:hAnsi="Times New Roman" w:cs="Times New Roman"/>
                <w:color w:val="000000"/>
                <w:sz w:val="18"/>
                <w:szCs w:val="18"/>
                <w:lang w:val="hr-HR" w:eastAsia="hr-HR"/>
              </w:rPr>
              <w:br/>
              <w:t xml:space="preserve">d) Osnažiti </w:t>
            </w:r>
            <w:proofErr w:type="spellStart"/>
            <w:r w:rsidRPr="00407AFD">
              <w:rPr>
                <w:rFonts w:ascii="Times New Roman" w:eastAsia="Times New Roman" w:hAnsi="Times New Roman" w:cs="Times New Roman"/>
                <w:color w:val="000000"/>
                <w:sz w:val="18"/>
                <w:szCs w:val="18"/>
                <w:lang w:val="hr-HR" w:eastAsia="hr-HR"/>
              </w:rPr>
              <w:t>bibliotečki</w:t>
            </w:r>
            <w:proofErr w:type="spellEnd"/>
            <w:r w:rsidRPr="00407AFD">
              <w:rPr>
                <w:rFonts w:ascii="Times New Roman" w:eastAsia="Times New Roman" w:hAnsi="Times New Roman" w:cs="Times New Roman"/>
                <w:color w:val="000000"/>
                <w:sz w:val="18"/>
                <w:szCs w:val="18"/>
                <w:lang w:val="hr-HR" w:eastAsia="hr-HR"/>
              </w:rPr>
              <w:t xml:space="preserve"> fond novim </w:t>
            </w:r>
            <w:proofErr w:type="spellStart"/>
            <w:r w:rsidRPr="00407AFD">
              <w:rPr>
                <w:rFonts w:ascii="Times New Roman" w:eastAsia="Times New Roman" w:hAnsi="Times New Roman" w:cs="Times New Roman"/>
                <w:color w:val="000000"/>
                <w:sz w:val="18"/>
                <w:szCs w:val="18"/>
                <w:lang w:val="hr-HR" w:eastAsia="hr-HR"/>
              </w:rPr>
              <w:t>bibliotečkim</w:t>
            </w:r>
            <w:proofErr w:type="spellEnd"/>
            <w:r w:rsidRPr="00407AFD">
              <w:rPr>
                <w:rFonts w:ascii="Times New Roman" w:eastAsia="Times New Roman" w:hAnsi="Times New Roman" w:cs="Times New Roman"/>
                <w:color w:val="000000"/>
                <w:sz w:val="18"/>
                <w:szCs w:val="18"/>
                <w:lang w:val="hr-HR" w:eastAsia="hr-HR"/>
              </w:rPr>
              <w:t xml:space="preserve"> </w:t>
            </w:r>
            <w:proofErr w:type="spellStart"/>
            <w:r w:rsidRPr="00407AFD">
              <w:rPr>
                <w:rFonts w:ascii="Times New Roman" w:eastAsia="Times New Roman" w:hAnsi="Times New Roman" w:cs="Times New Roman"/>
                <w:color w:val="000000"/>
                <w:sz w:val="18"/>
                <w:szCs w:val="18"/>
                <w:lang w:val="hr-HR" w:eastAsia="hr-HR"/>
              </w:rPr>
              <w:t>jedinicima</w:t>
            </w:r>
            <w:proofErr w:type="spellEnd"/>
            <w:r w:rsidRPr="00407AFD">
              <w:rPr>
                <w:rFonts w:ascii="Times New Roman" w:eastAsia="Times New Roman" w:hAnsi="Times New Roman" w:cs="Times New Roman"/>
                <w:color w:val="000000"/>
                <w:sz w:val="18"/>
                <w:szCs w:val="18"/>
                <w:lang w:val="hr-HR" w:eastAsia="hr-HR"/>
              </w:rPr>
              <w:t xml:space="preserve">. Univerzitet bi u vlastitoj biblioteci </w:t>
            </w:r>
            <w:proofErr w:type="spellStart"/>
            <w:r w:rsidRPr="00407AFD">
              <w:rPr>
                <w:rFonts w:ascii="Times New Roman" w:eastAsia="Times New Roman" w:hAnsi="Times New Roman" w:cs="Times New Roman"/>
                <w:color w:val="000000"/>
                <w:sz w:val="18"/>
                <w:szCs w:val="18"/>
                <w:lang w:val="hr-HR" w:eastAsia="hr-HR"/>
              </w:rPr>
              <w:t>minimlano</w:t>
            </w:r>
            <w:proofErr w:type="spellEnd"/>
            <w:r w:rsidRPr="00407AFD">
              <w:rPr>
                <w:rFonts w:ascii="Times New Roman" w:eastAsia="Times New Roman" w:hAnsi="Times New Roman" w:cs="Times New Roman"/>
                <w:color w:val="000000"/>
                <w:sz w:val="18"/>
                <w:szCs w:val="18"/>
                <w:lang w:val="hr-HR" w:eastAsia="hr-HR"/>
              </w:rPr>
              <w:t xml:space="preserve"> trebao imati sve naslove iz obavezne literature iz svih predmeta sa svih studijskih programa u broju od minimalno 10% studenata koji slušaju te predmete.</w:t>
            </w:r>
            <w:r w:rsidRPr="00407AFD">
              <w:rPr>
                <w:rFonts w:ascii="Times New Roman" w:eastAsia="Times New Roman" w:hAnsi="Times New Roman" w:cs="Times New Roman"/>
                <w:color w:val="000000"/>
                <w:sz w:val="18"/>
                <w:szCs w:val="18"/>
                <w:lang w:val="hr-HR" w:eastAsia="hr-HR"/>
              </w:rPr>
              <w:br/>
              <w:t>e) Omogućiti pristup digitalnim bibliotekama i naučnim bazama podataka.</w:t>
            </w:r>
          </w:p>
        </w:tc>
      </w:tr>
      <w:tr w:rsidR="00303840" w:rsidRPr="00407AFD" w:rsidTr="00096BF2">
        <w:trPr>
          <w:trHeight w:val="856"/>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7.</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7. Informacioni sistem</w:t>
            </w:r>
          </w:p>
        </w:tc>
        <w:tc>
          <w:tcPr>
            <w:tcW w:w="4320" w:type="dxa"/>
            <w:tcBorders>
              <w:top w:val="double" w:sz="4" w:space="0" w:color="auto"/>
              <w:left w:val="double" w:sz="4" w:space="0" w:color="auto"/>
              <w:bottom w:val="double" w:sz="4" w:space="0" w:color="auto"/>
              <w:right w:val="single" w:sz="4" w:space="0" w:color="auto"/>
            </w:tcBorders>
            <w:shd w:val="clear" w:color="auto" w:fill="CCFFCC"/>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IUT prikuplja, obrađuje i analizira podatke</w:t>
            </w:r>
            <w:r w:rsidRPr="00407AFD">
              <w:rPr>
                <w:rFonts w:ascii="Times New Roman" w:eastAsia="Times New Roman" w:hAnsi="Times New Roman" w:cs="Times New Roman"/>
                <w:color w:val="000000"/>
                <w:sz w:val="18"/>
                <w:szCs w:val="18"/>
                <w:lang w:val="hr-HR" w:eastAsia="hr-HR"/>
              </w:rPr>
              <w:br/>
              <w:t>b) adekvatna baza podataka studenata i zaposlenih</w:t>
            </w:r>
            <w:r w:rsidRPr="00407AFD">
              <w:rPr>
                <w:rFonts w:ascii="Times New Roman" w:eastAsia="Times New Roman" w:hAnsi="Times New Roman" w:cs="Times New Roman"/>
                <w:color w:val="000000"/>
                <w:sz w:val="18"/>
                <w:szCs w:val="18"/>
                <w:lang w:val="hr-HR" w:eastAsia="hr-HR"/>
              </w:rPr>
              <w:br/>
              <w:t xml:space="preserve">c) IUT ima </w:t>
            </w:r>
            <w:proofErr w:type="spellStart"/>
            <w:r w:rsidRPr="00407AFD">
              <w:rPr>
                <w:rFonts w:ascii="Times New Roman" w:eastAsia="Times New Roman" w:hAnsi="Times New Roman" w:cs="Times New Roman"/>
                <w:color w:val="000000"/>
                <w:sz w:val="18"/>
                <w:szCs w:val="18"/>
                <w:lang w:val="hr-HR" w:eastAsia="hr-HR"/>
              </w:rPr>
              <w:t>vlatiti</w:t>
            </w:r>
            <w:proofErr w:type="spellEnd"/>
            <w:r w:rsidRPr="00407AFD">
              <w:rPr>
                <w:rFonts w:ascii="Times New Roman" w:eastAsia="Times New Roman" w:hAnsi="Times New Roman" w:cs="Times New Roman"/>
                <w:color w:val="000000"/>
                <w:sz w:val="18"/>
                <w:szCs w:val="18"/>
                <w:lang w:val="hr-HR" w:eastAsia="hr-HR"/>
              </w:rPr>
              <w:t xml:space="preserve"> informacioni sistem-SIS</w:t>
            </w:r>
            <w:r w:rsidRPr="00407AFD">
              <w:rPr>
                <w:rFonts w:ascii="Times New Roman" w:eastAsia="Times New Roman" w:hAnsi="Times New Roman" w:cs="Times New Roman"/>
                <w:color w:val="000000"/>
                <w:sz w:val="18"/>
                <w:szCs w:val="18"/>
                <w:vertAlign w:val="superscript"/>
                <w:lang w:val="hr-HR" w:eastAsia="hr-HR"/>
              </w:rPr>
              <w:t>IUT</w:t>
            </w:r>
            <w:r w:rsidRPr="00407AFD">
              <w:rPr>
                <w:rFonts w:ascii="Times New Roman" w:eastAsia="Times New Roman" w:hAnsi="Times New Roman" w:cs="Times New Roman"/>
                <w:color w:val="000000"/>
                <w:sz w:val="18"/>
                <w:szCs w:val="18"/>
                <w:vertAlign w:val="superscript"/>
                <w:lang w:val="hr-HR" w:eastAsia="hr-HR"/>
              </w:rPr>
              <w:br/>
            </w:r>
            <w:r w:rsidRPr="00407AFD">
              <w:rPr>
                <w:rFonts w:ascii="Times New Roman" w:eastAsia="Times New Roman" w:hAnsi="Times New Roman" w:cs="Times New Roman"/>
                <w:color w:val="000000"/>
                <w:sz w:val="18"/>
                <w:szCs w:val="18"/>
                <w:lang w:val="hr-HR" w:eastAsia="hr-HR"/>
              </w:rPr>
              <w:t>d) informacioni sistem se redovito nadograđuje i razvija</w:t>
            </w:r>
          </w:p>
        </w:tc>
        <w:tc>
          <w:tcPr>
            <w:tcW w:w="4300" w:type="dxa"/>
            <w:tcBorders>
              <w:top w:val="double" w:sz="4" w:space="0" w:color="auto"/>
              <w:left w:val="nil"/>
              <w:bottom w:val="double" w:sz="4" w:space="0" w:color="auto"/>
              <w:right w:val="single" w:sz="4" w:space="0" w:color="auto"/>
            </w:tcBorders>
            <w:shd w:val="clear" w:color="auto" w:fill="F2DBDB" w:themeFill="accent2" w:themeFillTint="33"/>
            <w:noWrap/>
            <w:hideMark/>
          </w:tcPr>
          <w:p w:rsidR="00407AFD" w:rsidRPr="00407AFD" w:rsidRDefault="00407AFD" w:rsidP="00407AFD">
            <w:pPr>
              <w:jc w:val="left"/>
              <w:rPr>
                <w:rFonts w:ascii="Times New Roman" w:eastAsia="Times New Roman" w:hAnsi="Times New Roman" w:cs="Times New Roman"/>
                <w:color w:val="000000"/>
                <w:lang w:val="hr-HR" w:eastAsia="hr-HR"/>
              </w:rPr>
            </w:pPr>
            <w:r w:rsidRPr="00407AFD">
              <w:rPr>
                <w:rFonts w:ascii="Times New Roman" w:eastAsia="Times New Roman" w:hAnsi="Times New Roman" w:cs="Times New Roman"/>
                <w:color w:val="000000"/>
                <w:lang w:val="hr-HR" w:eastAsia="hr-HR"/>
              </w:rPr>
              <w:t> </w:t>
            </w:r>
          </w:p>
        </w:tc>
        <w:tc>
          <w:tcPr>
            <w:tcW w:w="4340" w:type="dxa"/>
            <w:tcBorders>
              <w:top w:val="double" w:sz="4" w:space="0" w:color="auto"/>
              <w:left w:val="nil"/>
              <w:bottom w:val="double" w:sz="4" w:space="0" w:color="auto"/>
              <w:right w:val="double" w:sz="4" w:space="0" w:color="auto"/>
            </w:tcBorders>
            <w:shd w:val="clear" w:color="auto" w:fill="C6D9F1" w:themeFill="text2" w:themeFillTint="33"/>
            <w:vAlign w:val="center"/>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daljnja gradnja i razvoj vlastitog informacionog sistema</w:t>
            </w:r>
          </w:p>
        </w:tc>
      </w:tr>
      <w:tr w:rsidR="00303840" w:rsidRPr="00407AFD" w:rsidTr="00096BF2">
        <w:trPr>
          <w:trHeight w:val="1279"/>
        </w:trPr>
        <w:tc>
          <w:tcPr>
            <w:tcW w:w="576" w:type="dxa"/>
            <w:tcBorders>
              <w:top w:val="nil"/>
              <w:left w:val="double" w:sz="4" w:space="0" w:color="auto"/>
              <w:bottom w:val="single" w:sz="4" w:space="0" w:color="auto"/>
              <w:right w:val="single" w:sz="4" w:space="0" w:color="auto"/>
            </w:tcBorders>
            <w:shd w:val="clear" w:color="auto" w:fill="DBE5F1" w:themeFill="accent1" w:themeFillTint="33"/>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8.</w:t>
            </w:r>
          </w:p>
        </w:tc>
        <w:tc>
          <w:tcPr>
            <w:tcW w:w="1384" w:type="dxa"/>
            <w:tcBorders>
              <w:top w:val="nil"/>
              <w:left w:val="nil"/>
              <w:bottom w:val="single" w:sz="4" w:space="0" w:color="auto"/>
              <w:right w:val="double" w:sz="4" w:space="0" w:color="auto"/>
            </w:tcBorders>
            <w:shd w:val="clear" w:color="auto" w:fill="CCFFFF"/>
            <w:vAlign w:val="center"/>
            <w:hideMark/>
          </w:tcPr>
          <w:p w:rsidR="00407AFD" w:rsidRPr="00407AFD" w:rsidRDefault="00407AFD" w:rsidP="00DB53B1">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8. Prezentacija informacija za javnost</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web stranica se redovito održava i dnevno ažurira</w:t>
            </w:r>
            <w:r w:rsidRPr="00407AFD">
              <w:rPr>
                <w:rFonts w:ascii="Times New Roman" w:eastAsia="Times New Roman" w:hAnsi="Times New Roman" w:cs="Times New Roman"/>
                <w:color w:val="000000"/>
                <w:sz w:val="18"/>
                <w:szCs w:val="18"/>
                <w:lang w:val="hr-HR" w:eastAsia="hr-HR"/>
              </w:rPr>
              <w:br/>
              <w:t>b) politika komuniciranja s javnošću je normativno uređena</w:t>
            </w:r>
            <w:r w:rsidRPr="00407AFD">
              <w:rPr>
                <w:rFonts w:ascii="Times New Roman" w:eastAsia="Times New Roman" w:hAnsi="Times New Roman" w:cs="Times New Roman"/>
                <w:color w:val="000000"/>
                <w:sz w:val="18"/>
                <w:szCs w:val="18"/>
                <w:lang w:val="hr-HR" w:eastAsia="hr-HR"/>
              </w:rPr>
              <w:br/>
              <w:t>c) IUT redovito priprema pakete informacija za buduće studente</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nedovoljno informacija na engleskom jeziku</w:t>
            </w:r>
            <w:r w:rsidRPr="00407AFD">
              <w:rPr>
                <w:rFonts w:ascii="Times New Roman" w:eastAsia="Times New Roman" w:hAnsi="Times New Roman" w:cs="Times New Roman"/>
                <w:color w:val="000000"/>
                <w:sz w:val="18"/>
                <w:szCs w:val="18"/>
                <w:lang w:val="hr-HR" w:eastAsia="hr-HR"/>
              </w:rPr>
              <w:br/>
              <w:t>b) nema nastavnih programa</w:t>
            </w:r>
            <w:r w:rsidRPr="00407AFD">
              <w:rPr>
                <w:rFonts w:ascii="Times New Roman" w:eastAsia="Times New Roman" w:hAnsi="Times New Roman" w:cs="Times New Roman"/>
                <w:color w:val="000000"/>
                <w:sz w:val="18"/>
                <w:szCs w:val="18"/>
                <w:lang w:val="hr-HR" w:eastAsia="hr-HR"/>
              </w:rPr>
              <w:br/>
              <w:t>c) linkovi "</w:t>
            </w:r>
            <w:proofErr w:type="spellStart"/>
            <w:r w:rsidRPr="00407AFD">
              <w:rPr>
                <w:rFonts w:ascii="Times New Roman" w:eastAsia="Times New Roman" w:hAnsi="Times New Roman" w:cs="Times New Roman"/>
                <w:color w:val="000000"/>
                <w:sz w:val="18"/>
                <w:szCs w:val="18"/>
                <w:lang w:val="hr-HR" w:eastAsia="hr-HR"/>
              </w:rPr>
              <w:t>slomlljni</w:t>
            </w:r>
            <w:proofErr w:type="spellEnd"/>
            <w:r w:rsidRPr="00407AFD">
              <w:rPr>
                <w:rFonts w:ascii="Times New Roman" w:eastAsia="Times New Roman" w:hAnsi="Times New Roman" w:cs="Times New Roman"/>
                <w:color w:val="000000"/>
                <w:sz w:val="18"/>
                <w:szCs w:val="18"/>
                <w:lang w:val="hr-HR" w:eastAsia="hr-HR"/>
              </w:rPr>
              <w:t>"</w:t>
            </w:r>
          </w:p>
        </w:tc>
        <w:tc>
          <w:tcPr>
            <w:tcW w:w="4340" w:type="dxa"/>
            <w:tcBorders>
              <w:top w:val="double" w:sz="4" w:space="0" w:color="auto"/>
              <w:left w:val="nil"/>
              <w:bottom w:val="double" w:sz="4" w:space="0" w:color="auto"/>
              <w:right w:val="double" w:sz="4" w:space="0" w:color="auto"/>
            </w:tcBorders>
            <w:shd w:val="clear" w:color="auto" w:fill="C6D9F1" w:themeFill="text2" w:themeFillTint="33"/>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Povećati količinu informacija na web stranici na engleskom jeziku.</w:t>
            </w:r>
            <w:r w:rsidRPr="00407AFD">
              <w:rPr>
                <w:rFonts w:ascii="Times New Roman" w:eastAsia="Times New Roman" w:hAnsi="Times New Roman" w:cs="Times New Roman"/>
                <w:color w:val="000000"/>
                <w:sz w:val="18"/>
                <w:szCs w:val="18"/>
                <w:lang w:val="hr-HR" w:eastAsia="hr-HR"/>
              </w:rPr>
              <w:br/>
              <w:t>b) Popraviti „slomljene“ linkove na web-stranici.</w:t>
            </w:r>
            <w:r w:rsidRPr="00407AFD">
              <w:rPr>
                <w:rFonts w:ascii="Times New Roman" w:eastAsia="Times New Roman" w:hAnsi="Times New Roman" w:cs="Times New Roman"/>
                <w:color w:val="000000"/>
                <w:sz w:val="18"/>
                <w:szCs w:val="18"/>
                <w:lang w:val="hr-HR" w:eastAsia="hr-HR"/>
              </w:rPr>
              <w:br/>
              <w:t>c) Objaviti na web stranici nastavne programe, rasporede nastave i ispitne rokove za svaku školsku godinu na početku zimskog semestra, izvještaje o izborima u naučno-nastavna zvanja i sl.</w:t>
            </w:r>
          </w:p>
        </w:tc>
      </w:tr>
      <w:tr w:rsidR="00303840" w:rsidRPr="00407AFD" w:rsidTr="00096BF2">
        <w:trPr>
          <w:trHeight w:val="6369"/>
        </w:trPr>
        <w:tc>
          <w:tcPr>
            <w:tcW w:w="576" w:type="dxa"/>
            <w:tcBorders>
              <w:top w:val="nil"/>
              <w:left w:val="double" w:sz="4" w:space="0" w:color="auto"/>
              <w:bottom w:val="double" w:sz="4" w:space="0" w:color="auto"/>
              <w:right w:val="single" w:sz="4" w:space="0" w:color="auto"/>
            </w:tcBorders>
            <w:shd w:val="clear" w:color="auto" w:fill="DBE5F1" w:themeFill="accent1" w:themeFillTint="33"/>
            <w:vAlign w:val="center"/>
            <w:hideMark/>
          </w:tcPr>
          <w:p w:rsidR="00407AFD" w:rsidRPr="00407AFD" w:rsidRDefault="00407AFD" w:rsidP="00407AFD">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lastRenderedPageBreak/>
              <w:t>9.</w:t>
            </w:r>
            <w:r w:rsidRPr="00407AFD">
              <w:rPr>
                <w:rFonts w:ascii="Times New Roman" w:eastAsia="Times New Roman" w:hAnsi="Times New Roman" w:cs="Times New Roman"/>
                <w:color w:val="000000"/>
                <w:sz w:val="14"/>
                <w:szCs w:val="14"/>
                <w:lang w:val="hr-HR" w:eastAsia="hr-HR"/>
              </w:rPr>
              <w:t xml:space="preserve">       </w:t>
            </w:r>
            <w:r w:rsidRPr="00407AFD">
              <w:rPr>
                <w:rFonts w:ascii="Times New Roman" w:eastAsia="Times New Roman" w:hAnsi="Times New Roman" w:cs="Times New Roman"/>
                <w:color w:val="000000"/>
                <w:sz w:val="20"/>
                <w:szCs w:val="20"/>
                <w:lang w:val="hr-HR" w:eastAsia="hr-HR"/>
              </w:rPr>
              <w:t> </w:t>
            </w:r>
          </w:p>
        </w:tc>
        <w:tc>
          <w:tcPr>
            <w:tcW w:w="1384" w:type="dxa"/>
            <w:tcBorders>
              <w:top w:val="nil"/>
              <w:left w:val="nil"/>
              <w:bottom w:val="double" w:sz="4" w:space="0" w:color="auto"/>
              <w:right w:val="double" w:sz="4" w:space="0" w:color="auto"/>
            </w:tcBorders>
            <w:shd w:val="clear" w:color="auto" w:fill="CCFFFF"/>
            <w:vAlign w:val="center"/>
            <w:hideMark/>
          </w:tcPr>
          <w:p w:rsidR="00407AFD" w:rsidRPr="00407AFD" w:rsidRDefault="00407AFD" w:rsidP="00407AFD">
            <w:pPr>
              <w:jc w:val="center"/>
              <w:rPr>
                <w:rFonts w:ascii="Times New Roman" w:eastAsia="Times New Roman" w:hAnsi="Times New Roman" w:cs="Times New Roman"/>
                <w:color w:val="000000"/>
                <w:sz w:val="20"/>
                <w:szCs w:val="20"/>
                <w:lang w:val="hr-HR" w:eastAsia="hr-HR"/>
              </w:rPr>
            </w:pPr>
            <w:r w:rsidRPr="00407AFD">
              <w:rPr>
                <w:rFonts w:ascii="Times New Roman" w:eastAsia="Times New Roman" w:hAnsi="Times New Roman" w:cs="Times New Roman"/>
                <w:color w:val="000000"/>
                <w:sz w:val="20"/>
                <w:szCs w:val="20"/>
                <w:lang w:val="hr-HR" w:eastAsia="hr-HR"/>
              </w:rPr>
              <w:t>KRITERIJ 9. Međunarodna suradnja</w:t>
            </w:r>
          </w:p>
        </w:tc>
        <w:tc>
          <w:tcPr>
            <w:tcW w:w="4320" w:type="dxa"/>
            <w:tcBorders>
              <w:top w:val="double" w:sz="4" w:space="0" w:color="auto"/>
              <w:left w:val="double" w:sz="4" w:space="0" w:color="auto"/>
              <w:bottom w:val="double" w:sz="4" w:space="0" w:color="auto"/>
              <w:right w:val="single" w:sz="4" w:space="0" w:color="auto"/>
            </w:tcBorders>
            <w:shd w:val="clear" w:color="auto" w:fill="CCFFCC"/>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mobilnost je riješena normativno</w:t>
            </w:r>
            <w:r w:rsidRPr="00407AFD">
              <w:rPr>
                <w:rFonts w:ascii="Times New Roman" w:eastAsia="Times New Roman" w:hAnsi="Times New Roman" w:cs="Times New Roman"/>
                <w:color w:val="000000"/>
                <w:sz w:val="18"/>
                <w:szCs w:val="18"/>
                <w:lang w:val="hr-HR" w:eastAsia="hr-HR"/>
              </w:rPr>
              <w:br/>
              <w:t>b) IUT ima koordinatora za međunarodnu saradnju</w:t>
            </w:r>
          </w:p>
        </w:tc>
        <w:tc>
          <w:tcPr>
            <w:tcW w:w="4300" w:type="dxa"/>
            <w:tcBorders>
              <w:top w:val="double" w:sz="4" w:space="0" w:color="auto"/>
              <w:left w:val="nil"/>
              <w:bottom w:val="double" w:sz="4" w:space="0" w:color="auto"/>
              <w:right w:val="single" w:sz="4" w:space="0" w:color="auto"/>
            </w:tcBorders>
            <w:shd w:val="clear" w:color="auto" w:fill="F2DBDB" w:themeFill="accent2" w:themeFillTint="33"/>
            <w:vAlign w:val="center"/>
            <w:hideMark/>
          </w:tcPr>
          <w:p w:rsidR="00407AFD" w:rsidRPr="00407AFD" w:rsidRDefault="00407AFD" w:rsidP="00407AFD">
            <w:pPr>
              <w:jc w:val="left"/>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nizak nivo poznavanja engleskog jezika od strane akademskog osoblja</w:t>
            </w:r>
            <w:r w:rsidRPr="00407AFD">
              <w:rPr>
                <w:rFonts w:ascii="Times New Roman" w:eastAsia="Times New Roman" w:hAnsi="Times New Roman" w:cs="Times New Roman"/>
                <w:color w:val="000000"/>
                <w:sz w:val="18"/>
                <w:szCs w:val="18"/>
                <w:lang w:val="hr-HR" w:eastAsia="hr-HR"/>
              </w:rPr>
              <w:br/>
              <w:t xml:space="preserve">b) nedostatak </w:t>
            </w:r>
            <w:proofErr w:type="spellStart"/>
            <w:r w:rsidRPr="00407AFD">
              <w:rPr>
                <w:rFonts w:ascii="Times New Roman" w:eastAsia="Times New Roman" w:hAnsi="Times New Roman" w:cs="Times New Roman"/>
                <w:color w:val="000000"/>
                <w:sz w:val="18"/>
                <w:szCs w:val="18"/>
                <w:lang w:val="hr-HR" w:eastAsia="hr-HR"/>
              </w:rPr>
              <w:t>vješzttina</w:t>
            </w:r>
            <w:proofErr w:type="spellEnd"/>
            <w:r w:rsidRPr="00407AFD">
              <w:rPr>
                <w:rFonts w:ascii="Times New Roman" w:eastAsia="Times New Roman" w:hAnsi="Times New Roman" w:cs="Times New Roman"/>
                <w:color w:val="000000"/>
                <w:sz w:val="18"/>
                <w:szCs w:val="18"/>
                <w:lang w:val="hr-HR" w:eastAsia="hr-HR"/>
              </w:rPr>
              <w:t xml:space="preserve"> u području projektnog menadžmenta</w:t>
            </w:r>
          </w:p>
        </w:tc>
        <w:tc>
          <w:tcPr>
            <w:tcW w:w="4340" w:type="dxa"/>
            <w:tcBorders>
              <w:top w:val="double" w:sz="4" w:space="0" w:color="auto"/>
              <w:left w:val="nil"/>
              <w:bottom w:val="double" w:sz="4" w:space="0" w:color="auto"/>
              <w:right w:val="double" w:sz="4" w:space="0" w:color="auto"/>
            </w:tcBorders>
            <w:shd w:val="clear" w:color="auto" w:fill="C6D9F1" w:themeFill="text2" w:themeFillTint="33"/>
            <w:hideMark/>
          </w:tcPr>
          <w:p w:rsidR="00407AFD" w:rsidRPr="00407AFD" w:rsidRDefault="00407AFD" w:rsidP="00E62209">
            <w:pPr>
              <w:rPr>
                <w:rFonts w:ascii="Times New Roman" w:eastAsia="Times New Roman" w:hAnsi="Times New Roman" w:cs="Times New Roman"/>
                <w:color w:val="000000"/>
                <w:sz w:val="18"/>
                <w:szCs w:val="18"/>
                <w:lang w:val="hr-HR" w:eastAsia="hr-HR"/>
              </w:rPr>
            </w:pPr>
            <w:r w:rsidRPr="00407AFD">
              <w:rPr>
                <w:rFonts w:ascii="Times New Roman" w:eastAsia="Times New Roman" w:hAnsi="Times New Roman" w:cs="Times New Roman"/>
                <w:color w:val="000000"/>
                <w:sz w:val="18"/>
                <w:szCs w:val="18"/>
                <w:lang w:val="hr-HR" w:eastAsia="hr-HR"/>
              </w:rPr>
              <w:t>a) Potrebno je ojačati rad koordinatora za međunarodnu saradnju, uspostaviti sistem ECTS koordinacije (za studentsku mobilnost), promovirati mogućnost mobilnosti među studentima, te posebno pristup EU ERASMUS plus programu.</w:t>
            </w:r>
            <w:r w:rsidRPr="00407AFD">
              <w:rPr>
                <w:rFonts w:ascii="Times New Roman" w:eastAsia="Times New Roman" w:hAnsi="Times New Roman" w:cs="Times New Roman"/>
                <w:color w:val="000000"/>
                <w:sz w:val="18"/>
                <w:szCs w:val="18"/>
                <w:lang w:val="hr-HR" w:eastAsia="hr-HR"/>
              </w:rPr>
              <w:br/>
              <w:t xml:space="preserve">b) Univerzitet bi trebao početi planirati sredstva u godišnjem budžetu namjenski za osnaženje međunarodne saradnje (putovanja, kotizacije, organizacija međunarodnih skupova i sl.), te odmah donijeti i kriterije za alociranje kako bi se (ograničena) sredstva ravnopravno rasporedila među svim kategorijama (fakultetima, osobljem i sl.) </w:t>
            </w:r>
            <w:r w:rsidRPr="00407AFD">
              <w:rPr>
                <w:rFonts w:ascii="Times New Roman" w:eastAsia="Times New Roman" w:hAnsi="Times New Roman" w:cs="Times New Roman"/>
                <w:color w:val="000000"/>
                <w:sz w:val="18"/>
                <w:szCs w:val="18"/>
                <w:lang w:val="hr-HR" w:eastAsia="hr-HR"/>
              </w:rPr>
              <w:br/>
              <w:t xml:space="preserve">c) Univerzitet ima dovoljan, čak respektabilan broj međunarodnih sporazuma. Potrebno je poduzeti aktivnosti na njihovom </w:t>
            </w:r>
            <w:proofErr w:type="spellStart"/>
            <w:r w:rsidRPr="00407AFD">
              <w:rPr>
                <w:rFonts w:ascii="Times New Roman" w:eastAsia="Times New Roman" w:hAnsi="Times New Roman" w:cs="Times New Roman"/>
                <w:color w:val="000000"/>
                <w:sz w:val="18"/>
                <w:szCs w:val="18"/>
                <w:lang w:val="hr-HR" w:eastAsia="hr-HR"/>
              </w:rPr>
              <w:t>oživotvorenju</w:t>
            </w:r>
            <w:proofErr w:type="spellEnd"/>
            <w:r w:rsidRPr="00407AFD">
              <w:rPr>
                <w:rFonts w:ascii="Times New Roman" w:eastAsia="Times New Roman" w:hAnsi="Times New Roman" w:cs="Times New Roman"/>
                <w:color w:val="000000"/>
                <w:sz w:val="18"/>
                <w:szCs w:val="18"/>
                <w:lang w:val="hr-HR" w:eastAsia="hr-HR"/>
              </w:rPr>
              <w:t xml:space="preserve"> (projekti, studentske razmjene, međusobno učešće na međunarodnim skupovima i sl.).</w:t>
            </w:r>
            <w:r w:rsidRPr="00407AFD">
              <w:rPr>
                <w:rFonts w:ascii="Times New Roman" w:eastAsia="Times New Roman" w:hAnsi="Times New Roman" w:cs="Times New Roman"/>
                <w:color w:val="000000"/>
                <w:sz w:val="18"/>
                <w:szCs w:val="18"/>
                <w:lang w:val="hr-HR" w:eastAsia="hr-HR"/>
              </w:rPr>
              <w:br/>
              <w:t xml:space="preserve">d) Koordinator za međunarodnu saradnju bi mogao po fakultetima </w:t>
            </w:r>
            <w:proofErr w:type="spellStart"/>
            <w:r w:rsidRPr="00407AFD">
              <w:rPr>
                <w:rFonts w:ascii="Times New Roman" w:eastAsia="Times New Roman" w:hAnsi="Times New Roman" w:cs="Times New Roman"/>
                <w:color w:val="000000"/>
                <w:sz w:val="18"/>
                <w:szCs w:val="18"/>
                <w:lang w:val="hr-HR" w:eastAsia="hr-HR"/>
              </w:rPr>
              <w:t>organizovati</w:t>
            </w:r>
            <w:proofErr w:type="spellEnd"/>
            <w:r w:rsidRPr="00407AFD">
              <w:rPr>
                <w:rFonts w:ascii="Times New Roman" w:eastAsia="Times New Roman" w:hAnsi="Times New Roman" w:cs="Times New Roman"/>
                <w:color w:val="000000"/>
                <w:sz w:val="18"/>
                <w:szCs w:val="18"/>
                <w:lang w:val="hr-HR" w:eastAsia="hr-HR"/>
              </w:rPr>
              <w:t xml:space="preserve"> obuke nastavnog osoblja o apliciranju na različite projekte (poseban fokus na pozive u okviru </w:t>
            </w:r>
            <w:proofErr w:type="spellStart"/>
            <w:r w:rsidRPr="00407AFD">
              <w:rPr>
                <w:rFonts w:ascii="Times New Roman" w:eastAsia="Times New Roman" w:hAnsi="Times New Roman" w:cs="Times New Roman"/>
                <w:color w:val="000000"/>
                <w:sz w:val="18"/>
                <w:szCs w:val="18"/>
                <w:lang w:val="hr-HR" w:eastAsia="hr-HR"/>
              </w:rPr>
              <w:t>Horizon</w:t>
            </w:r>
            <w:proofErr w:type="spellEnd"/>
            <w:r w:rsidRPr="00407AFD">
              <w:rPr>
                <w:rFonts w:ascii="Times New Roman" w:eastAsia="Times New Roman" w:hAnsi="Times New Roman" w:cs="Times New Roman"/>
                <w:color w:val="000000"/>
                <w:sz w:val="18"/>
                <w:szCs w:val="18"/>
                <w:lang w:val="hr-HR" w:eastAsia="hr-HR"/>
              </w:rPr>
              <w:t xml:space="preserve"> 2020 i ERASMUS plus programa) – ako Ured nema dovoljne kapacitete, mogu se za tu namjenu angažirati i vanjski </w:t>
            </w:r>
            <w:proofErr w:type="spellStart"/>
            <w:r w:rsidRPr="00407AFD">
              <w:rPr>
                <w:rFonts w:ascii="Times New Roman" w:eastAsia="Times New Roman" w:hAnsi="Times New Roman" w:cs="Times New Roman"/>
                <w:color w:val="000000"/>
                <w:sz w:val="18"/>
                <w:szCs w:val="18"/>
                <w:lang w:val="hr-HR" w:eastAsia="hr-HR"/>
              </w:rPr>
              <w:t>saradnici</w:t>
            </w:r>
            <w:proofErr w:type="spellEnd"/>
            <w:r w:rsidRPr="00407AFD">
              <w:rPr>
                <w:rFonts w:ascii="Times New Roman" w:eastAsia="Times New Roman" w:hAnsi="Times New Roman" w:cs="Times New Roman"/>
                <w:color w:val="000000"/>
                <w:sz w:val="18"/>
                <w:szCs w:val="18"/>
                <w:lang w:val="hr-HR" w:eastAsia="hr-HR"/>
              </w:rPr>
              <w:t>/stručnjaci.</w:t>
            </w:r>
            <w:r w:rsidRPr="00407AFD">
              <w:rPr>
                <w:rFonts w:ascii="Times New Roman" w:eastAsia="Times New Roman" w:hAnsi="Times New Roman" w:cs="Times New Roman"/>
                <w:color w:val="000000"/>
                <w:sz w:val="18"/>
                <w:szCs w:val="18"/>
                <w:lang w:val="hr-HR" w:eastAsia="hr-HR"/>
              </w:rPr>
              <w:br/>
              <w:t>e)  Dio kolegija na trećem ciklusu treba biti u potpunosti na engleskom jeziku.</w:t>
            </w:r>
            <w:r w:rsidRPr="00407AFD">
              <w:rPr>
                <w:rFonts w:ascii="Times New Roman" w:eastAsia="Times New Roman" w:hAnsi="Times New Roman" w:cs="Times New Roman"/>
                <w:color w:val="000000"/>
                <w:sz w:val="18"/>
                <w:szCs w:val="18"/>
                <w:lang w:val="hr-HR" w:eastAsia="hr-HR"/>
              </w:rPr>
              <w:br/>
              <w:t>f) Univerzitet bi od svih polaznika studija trećeg ciklusa (iz kojih se uglavnom regrutira buduće akademsko osoblje) kao pristupni kriterij trebao tražiti aktivno znanje engleskog jezika dokazano međunarodnim certifikatom (odrediti postotak, npr. 70% TOEFL testa ili ekvivalentno tome).</w:t>
            </w:r>
          </w:p>
        </w:tc>
      </w:tr>
    </w:tbl>
    <w:p w:rsidR="00407AFD" w:rsidRDefault="00407AFD"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F37425" w:rsidRDefault="00F3742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tbl>
      <w:tblPr>
        <w:tblW w:w="14181" w:type="dxa"/>
        <w:jc w:val="center"/>
        <w:tblLook w:val="04A0" w:firstRow="1" w:lastRow="0" w:firstColumn="1" w:lastColumn="0" w:noHBand="0" w:noVBand="1"/>
      </w:tblPr>
      <w:tblGrid>
        <w:gridCol w:w="618"/>
        <w:gridCol w:w="3082"/>
        <w:gridCol w:w="6843"/>
        <w:gridCol w:w="2268"/>
        <w:gridCol w:w="1370"/>
      </w:tblGrid>
      <w:tr w:rsidR="00F37425" w:rsidRPr="00F37425" w:rsidTr="00E62209">
        <w:trPr>
          <w:trHeight w:val="529"/>
          <w:jc w:val="center"/>
        </w:trPr>
        <w:tc>
          <w:tcPr>
            <w:tcW w:w="6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b/>
                <w:bCs/>
                <w:color w:val="000000"/>
                <w:sz w:val="20"/>
                <w:szCs w:val="20"/>
                <w:lang w:val="hr-HR" w:eastAsia="hr-HR"/>
              </w:rPr>
            </w:pPr>
            <w:proofErr w:type="spellStart"/>
            <w:r w:rsidRPr="00F37425">
              <w:rPr>
                <w:rFonts w:ascii="Times New Roman" w:eastAsia="Times New Roman" w:hAnsi="Times New Roman" w:cs="Times New Roman"/>
                <w:b/>
                <w:bCs/>
                <w:color w:val="000000"/>
                <w:sz w:val="20"/>
                <w:szCs w:val="20"/>
                <w:lang w:val="hr-HR" w:eastAsia="hr-HR"/>
              </w:rPr>
              <w:lastRenderedPageBreak/>
              <w:t>Rbr</w:t>
            </w:r>
            <w:proofErr w:type="spellEnd"/>
            <w:r w:rsidRPr="00F37425">
              <w:rPr>
                <w:rFonts w:ascii="Times New Roman" w:eastAsia="Times New Roman" w:hAnsi="Times New Roman" w:cs="Times New Roman"/>
                <w:b/>
                <w:bCs/>
                <w:color w:val="000000"/>
                <w:sz w:val="20"/>
                <w:szCs w:val="20"/>
                <w:lang w:val="hr-HR" w:eastAsia="hr-HR"/>
              </w:rPr>
              <w:t>.</w:t>
            </w:r>
          </w:p>
        </w:tc>
        <w:tc>
          <w:tcPr>
            <w:tcW w:w="308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37425" w:rsidRPr="00F37425" w:rsidRDefault="00E97A46" w:rsidP="006950EC">
            <w:pPr>
              <w:jc w:val="center"/>
              <w:rPr>
                <w:rFonts w:ascii="Times New Roman" w:eastAsia="Times New Roman" w:hAnsi="Times New Roman" w:cs="Times New Roman"/>
                <w:b/>
                <w:bCs/>
                <w:color w:val="000000"/>
                <w:sz w:val="20"/>
                <w:szCs w:val="20"/>
                <w:lang w:val="hr-HR" w:eastAsia="hr-HR"/>
              </w:rPr>
            </w:pPr>
            <w:r>
              <w:rPr>
                <w:rFonts w:ascii="Times New Roman" w:eastAsia="Calibri" w:hAnsi="Times New Roman" w:cs="Times New Roman"/>
                <w:noProof/>
                <w:sz w:val="24"/>
                <w:szCs w:val="24"/>
                <w:lang w:val="hr-HR" w:eastAsia="hr-HR"/>
              </w:rPr>
              <mc:AlternateContent>
                <mc:Choice Requires="wps">
                  <w:drawing>
                    <wp:anchor distT="0" distB="0" distL="114300" distR="114300" simplePos="0" relativeHeight="251661312" behindDoc="0" locked="0" layoutInCell="1" allowOverlap="1">
                      <wp:simplePos x="0" y="0"/>
                      <wp:positionH relativeFrom="column">
                        <wp:posOffset>295275</wp:posOffset>
                      </wp:positionH>
                      <wp:positionV relativeFrom="paragraph">
                        <wp:posOffset>-408305</wp:posOffset>
                      </wp:positionV>
                      <wp:extent cx="6896100" cy="247650"/>
                      <wp:effectExtent l="6350" t="13970" r="12700" b="50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47650"/>
                              </a:xfrm>
                              <a:prstGeom prst="rect">
                                <a:avLst/>
                              </a:prstGeom>
                              <a:solidFill>
                                <a:srgbClr val="FFFFFF"/>
                              </a:solidFill>
                              <a:ln w="9525">
                                <a:solidFill>
                                  <a:schemeClr val="bg1">
                                    <a:lumMod val="100000"/>
                                    <a:lumOff val="0"/>
                                  </a:schemeClr>
                                </a:solidFill>
                                <a:miter lim="800000"/>
                                <a:headEnd/>
                                <a:tailEnd/>
                              </a:ln>
                            </wps:spPr>
                            <wps:txbx>
                              <w:txbxContent>
                                <w:p w:rsidR="003F525A" w:rsidRPr="006950EC" w:rsidRDefault="003F525A" w:rsidP="006950EC">
                                  <w:pPr>
                                    <w:jc w:val="center"/>
                                    <w:rPr>
                                      <w:rFonts w:ascii="Times New Roman" w:hAnsi="Times New Roman" w:cs="Times New Roman"/>
                                      <w:sz w:val="24"/>
                                      <w:szCs w:val="24"/>
                                      <w:lang w:val="hr-HR"/>
                                    </w:rPr>
                                  </w:pPr>
                                  <w:r w:rsidRPr="006950EC">
                                    <w:rPr>
                                      <w:rFonts w:ascii="Times New Roman" w:hAnsi="Times New Roman" w:cs="Times New Roman"/>
                                      <w:sz w:val="24"/>
                                      <w:szCs w:val="24"/>
                                      <w:lang w:val="hr-HR"/>
                                    </w:rPr>
                                    <w:t xml:space="preserve">Tabela </w:t>
                                  </w:r>
                                  <w:r>
                                    <w:rPr>
                                      <w:rFonts w:ascii="Times New Roman" w:hAnsi="Times New Roman" w:cs="Times New Roman"/>
                                      <w:sz w:val="24"/>
                                      <w:szCs w:val="24"/>
                                      <w:lang w:val="hr-HR"/>
                                    </w:rPr>
                                    <w:t>2</w:t>
                                  </w:r>
                                  <w:r w:rsidRPr="006950EC">
                                    <w:rPr>
                                      <w:rFonts w:ascii="Times New Roman" w:hAnsi="Times New Roman" w:cs="Times New Roman"/>
                                      <w:sz w:val="24"/>
                                      <w:szCs w:val="24"/>
                                      <w:lang w:val="hr-HR"/>
                                    </w:rPr>
                                    <w:t xml:space="preserve">. </w:t>
                                  </w:r>
                                  <w:r>
                                    <w:rPr>
                                      <w:rFonts w:ascii="Times New Roman" w:hAnsi="Times New Roman" w:cs="Times New Roman"/>
                                      <w:sz w:val="24"/>
                                      <w:szCs w:val="24"/>
                                      <w:lang w:val="hr-HR"/>
                                    </w:rPr>
                                    <w:t>Plan aktivnosti na poboljšanju kvaliteta nakon akreditacije Univerziteta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23.25pt;margin-top:-32.15pt;width:543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" strokecolor="white [3212]">
                      <v:textbox>
                        <w:txbxContent>
                          <w:p w:rsidR="003F525A" w:rsidRPr="006950EC" w:rsidRDefault="003F525A" w:rsidP="006950EC">
                            <w:pPr>
                              <w:jc w:val="center"/>
                              <w:rPr>
                                <w:rFonts w:ascii="Times New Roman" w:hAnsi="Times New Roman" w:cs="Times New Roman"/>
                                <w:sz w:val="24"/>
                                <w:szCs w:val="24"/>
                                <w:lang w:val="hr-HR"/>
                              </w:rPr>
                            </w:pPr>
                            <w:r w:rsidRPr="006950EC">
                              <w:rPr>
                                <w:rFonts w:ascii="Times New Roman" w:hAnsi="Times New Roman" w:cs="Times New Roman"/>
                                <w:sz w:val="24"/>
                                <w:szCs w:val="24"/>
                                <w:lang w:val="hr-HR"/>
                              </w:rPr>
                              <w:t xml:space="preserve">Tabela </w:t>
                            </w:r>
                            <w:r>
                              <w:rPr>
                                <w:rFonts w:ascii="Times New Roman" w:hAnsi="Times New Roman" w:cs="Times New Roman"/>
                                <w:sz w:val="24"/>
                                <w:szCs w:val="24"/>
                                <w:lang w:val="hr-HR"/>
                              </w:rPr>
                              <w:t>2</w:t>
                            </w:r>
                            <w:r w:rsidRPr="006950EC">
                              <w:rPr>
                                <w:rFonts w:ascii="Times New Roman" w:hAnsi="Times New Roman" w:cs="Times New Roman"/>
                                <w:sz w:val="24"/>
                                <w:szCs w:val="24"/>
                                <w:lang w:val="hr-HR"/>
                              </w:rPr>
                              <w:t xml:space="preserve">. </w:t>
                            </w:r>
                            <w:r>
                              <w:rPr>
                                <w:rFonts w:ascii="Times New Roman" w:hAnsi="Times New Roman" w:cs="Times New Roman"/>
                                <w:sz w:val="24"/>
                                <w:szCs w:val="24"/>
                                <w:lang w:val="hr-HR"/>
                              </w:rPr>
                              <w:t>Plan aktivnosti na poboljšanju kvaliteta nakon akreditacije Univerziteta</w:t>
                            </w:r>
                          </w:p>
                        </w:txbxContent>
                      </v:textbox>
                    </v:shape>
                  </w:pict>
                </mc:Fallback>
              </mc:AlternateContent>
            </w:r>
            <w:r w:rsidR="00F37425" w:rsidRPr="00F37425">
              <w:rPr>
                <w:rFonts w:ascii="Times New Roman" w:eastAsia="Times New Roman" w:hAnsi="Times New Roman" w:cs="Times New Roman"/>
                <w:b/>
                <w:bCs/>
                <w:color w:val="000000"/>
                <w:sz w:val="20"/>
                <w:szCs w:val="20"/>
                <w:lang w:val="hr-HR" w:eastAsia="hr-HR"/>
              </w:rPr>
              <w:t>KRITERIJ</w:t>
            </w:r>
          </w:p>
        </w:tc>
        <w:tc>
          <w:tcPr>
            <w:tcW w:w="6843" w:type="dxa"/>
            <w:tcBorders>
              <w:top w:val="single" w:sz="8" w:space="0" w:color="auto"/>
              <w:left w:val="nil"/>
              <w:bottom w:val="single" w:sz="8" w:space="0" w:color="auto"/>
              <w:right w:val="single" w:sz="4"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b/>
                <w:bCs/>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AKTINOST</w:t>
            </w:r>
          </w:p>
        </w:tc>
        <w:tc>
          <w:tcPr>
            <w:tcW w:w="2268" w:type="dxa"/>
            <w:tcBorders>
              <w:top w:val="single" w:sz="8" w:space="0" w:color="auto"/>
              <w:left w:val="nil"/>
              <w:bottom w:val="single" w:sz="8" w:space="0" w:color="auto"/>
              <w:right w:val="single" w:sz="4" w:space="0" w:color="auto"/>
            </w:tcBorders>
            <w:shd w:val="clear" w:color="auto" w:fill="F2F2F2" w:themeFill="background1" w:themeFillShade="F2"/>
            <w:vAlign w:val="bottom"/>
            <w:hideMark/>
          </w:tcPr>
          <w:p w:rsidR="00F37425" w:rsidRPr="00F37425" w:rsidRDefault="00F37425" w:rsidP="00F37425">
            <w:pPr>
              <w:jc w:val="center"/>
              <w:rPr>
                <w:rFonts w:ascii="Times New Roman" w:eastAsia="Times New Roman" w:hAnsi="Times New Roman" w:cs="Times New Roman"/>
                <w:b/>
                <w:bCs/>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NOSILAC AKTIVNOSTI</w:t>
            </w:r>
          </w:p>
        </w:tc>
        <w:tc>
          <w:tcPr>
            <w:tcW w:w="1370" w:type="dxa"/>
            <w:tcBorders>
              <w:top w:val="single" w:sz="8" w:space="0" w:color="auto"/>
              <w:left w:val="nil"/>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b/>
                <w:bCs/>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ROK</w:t>
            </w:r>
          </w:p>
        </w:tc>
      </w:tr>
      <w:tr w:rsidR="00611AA1" w:rsidRPr="00F37425" w:rsidTr="00611AA1">
        <w:trPr>
          <w:trHeight w:val="272"/>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w:t>
            </w:r>
          </w:p>
        </w:tc>
        <w:tc>
          <w:tcPr>
            <w:tcW w:w="3082" w:type="dxa"/>
            <w:vMerge w:val="restart"/>
            <w:tcBorders>
              <w:top w:val="nil"/>
              <w:left w:val="single" w:sz="8" w:space="0" w:color="auto"/>
              <w:right w:val="single" w:sz="8" w:space="0" w:color="auto"/>
            </w:tcBorders>
            <w:shd w:val="clear" w:color="000000" w:fill="FFFFFF"/>
            <w:vAlign w:val="center"/>
            <w:hideMark/>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1.</w:t>
            </w:r>
            <w:r w:rsidRPr="00F37425">
              <w:rPr>
                <w:rFonts w:ascii="Times New Roman" w:eastAsia="Times New Roman" w:hAnsi="Times New Roman" w:cs="Times New Roman"/>
                <w:color w:val="000000"/>
                <w:sz w:val="20"/>
                <w:szCs w:val="20"/>
                <w:lang w:val="hr-HR" w:eastAsia="hr-HR"/>
              </w:rPr>
              <w:t xml:space="preserve"> Razvoj i strategija visokoškolske</w:t>
            </w:r>
            <w:r w:rsidRPr="00F37425">
              <w:rPr>
                <w:rFonts w:ascii="Times New Roman" w:eastAsia="Times New Roman" w:hAnsi="Times New Roman" w:cs="Times New Roman"/>
                <w:color w:val="000000"/>
                <w:sz w:val="20"/>
                <w:szCs w:val="20"/>
                <w:lang w:val="hr-HR" w:eastAsia="hr-HR"/>
              </w:rPr>
              <w:br/>
              <w:t xml:space="preserve"> ustanove</w:t>
            </w:r>
          </w:p>
        </w:tc>
        <w:tc>
          <w:tcPr>
            <w:tcW w:w="6843"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Odrediti do tri prioritetna područja koja će u idućem ciklusu strateškog planiranja biti posebno tretirani</w:t>
            </w:r>
          </w:p>
        </w:tc>
        <w:tc>
          <w:tcPr>
            <w:tcW w:w="2268"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Tim za izradu strategije</w:t>
            </w:r>
            <w:r>
              <w:rPr>
                <w:rFonts w:ascii="Times New Roman" w:eastAsia="Times New Roman" w:hAnsi="Times New Roman" w:cs="Times New Roman"/>
                <w:color w:val="000000"/>
                <w:sz w:val="18"/>
                <w:szCs w:val="18"/>
                <w:lang w:val="hr-HR" w:eastAsia="hr-HR"/>
              </w:rPr>
              <w:t xml:space="preserve"> razvoja</w:t>
            </w:r>
            <w:r w:rsidRPr="00F37425">
              <w:rPr>
                <w:rFonts w:ascii="Times New Roman" w:eastAsia="Times New Roman" w:hAnsi="Times New Roman" w:cs="Times New Roman"/>
                <w:color w:val="000000"/>
                <w:sz w:val="18"/>
                <w:szCs w:val="18"/>
                <w:lang w:val="hr-HR" w:eastAsia="hr-HR"/>
              </w:rPr>
              <w:t xml:space="preserve"> 2017-2021</w:t>
            </w:r>
          </w:p>
        </w:tc>
        <w:tc>
          <w:tcPr>
            <w:tcW w:w="1370" w:type="dxa"/>
            <w:tcBorders>
              <w:top w:val="nil"/>
              <w:left w:val="nil"/>
              <w:bottom w:val="single" w:sz="4" w:space="0" w:color="auto"/>
              <w:right w:val="single" w:sz="8" w:space="0" w:color="auto"/>
            </w:tcBorders>
            <w:shd w:val="clear" w:color="000000" w:fill="FFFFFF"/>
            <w:noWrap/>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611AA1" w:rsidRPr="00F37425" w:rsidTr="00611AA1">
        <w:trPr>
          <w:trHeight w:val="514"/>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w:t>
            </w:r>
          </w:p>
        </w:tc>
        <w:tc>
          <w:tcPr>
            <w:tcW w:w="3082" w:type="dxa"/>
            <w:vMerge/>
            <w:tcBorders>
              <w:left w:val="single" w:sz="8" w:space="0" w:color="auto"/>
              <w:right w:val="single" w:sz="8" w:space="0" w:color="auto"/>
            </w:tcBorders>
            <w:vAlign w:val="center"/>
            <w:hideMark/>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Za sve strateške ciljeve, aktivnosti, planove i zadatke, potrebno je utvrditi početno stanje, te definirati indikatore progresa</w:t>
            </w:r>
          </w:p>
        </w:tc>
        <w:tc>
          <w:tcPr>
            <w:tcW w:w="2268"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6B60FC">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Tim za izradu strategije</w:t>
            </w:r>
            <w:r>
              <w:rPr>
                <w:rFonts w:ascii="Times New Roman" w:eastAsia="Times New Roman" w:hAnsi="Times New Roman" w:cs="Times New Roman"/>
                <w:color w:val="000000"/>
                <w:sz w:val="18"/>
                <w:szCs w:val="18"/>
                <w:lang w:val="hr-HR" w:eastAsia="hr-HR"/>
              </w:rPr>
              <w:t xml:space="preserve"> razvoja</w:t>
            </w:r>
            <w:r w:rsidRPr="00F37425">
              <w:rPr>
                <w:rFonts w:ascii="Times New Roman" w:eastAsia="Times New Roman" w:hAnsi="Times New Roman" w:cs="Times New Roman"/>
                <w:color w:val="000000"/>
                <w:sz w:val="18"/>
                <w:szCs w:val="18"/>
                <w:lang w:val="hr-HR" w:eastAsia="hr-HR"/>
              </w:rPr>
              <w:t xml:space="preserve"> 2017-2021</w:t>
            </w:r>
          </w:p>
        </w:tc>
        <w:tc>
          <w:tcPr>
            <w:tcW w:w="1370" w:type="dxa"/>
            <w:tcBorders>
              <w:top w:val="nil"/>
              <w:left w:val="nil"/>
              <w:bottom w:val="single" w:sz="4" w:space="0" w:color="auto"/>
              <w:right w:val="single" w:sz="8" w:space="0" w:color="auto"/>
            </w:tcBorders>
            <w:shd w:val="clear" w:color="000000" w:fill="FFFFFF"/>
            <w:noWrap/>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611AA1" w:rsidRPr="00F37425" w:rsidTr="00611AA1">
        <w:trPr>
          <w:trHeight w:val="55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w:t>
            </w:r>
          </w:p>
        </w:tc>
        <w:tc>
          <w:tcPr>
            <w:tcW w:w="3082" w:type="dxa"/>
            <w:vMerge/>
            <w:tcBorders>
              <w:left w:val="single" w:sz="8" w:space="0" w:color="auto"/>
              <w:right w:val="single" w:sz="8" w:space="0" w:color="auto"/>
            </w:tcBorders>
            <w:vAlign w:val="center"/>
            <w:hideMark/>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Indikatore progresa kvantificirati gdje god je to moguće te odrediti </w:t>
            </w:r>
            <w:proofErr w:type="spellStart"/>
            <w:r w:rsidRPr="00F37425">
              <w:rPr>
                <w:rFonts w:ascii="Times New Roman" w:eastAsia="Times New Roman" w:hAnsi="Times New Roman" w:cs="Times New Roman"/>
                <w:color w:val="000000"/>
                <w:sz w:val="18"/>
                <w:szCs w:val="18"/>
                <w:lang w:val="hr-HR" w:eastAsia="hr-HR"/>
              </w:rPr>
              <w:t>vredmenski</w:t>
            </w:r>
            <w:proofErr w:type="spellEnd"/>
            <w:r w:rsidRPr="00F37425">
              <w:rPr>
                <w:rFonts w:ascii="Times New Roman" w:eastAsia="Times New Roman" w:hAnsi="Times New Roman" w:cs="Times New Roman"/>
                <w:color w:val="000000"/>
                <w:sz w:val="18"/>
                <w:szCs w:val="18"/>
                <w:lang w:val="hr-HR" w:eastAsia="hr-HR"/>
              </w:rPr>
              <w:t xml:space="preserve"> okvir u kojem se promjene tih indikatora trebaju dogoditi</w:t>
            </w:r>
          </w:p>
        </w:tc>
        <w:tc>
          <w:tcPr>
            <w:tcW w:w="2268"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6B60FC">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Tim za izradu strategije</w:t>
            </w:r>
            <w:r>
              <w:rPr>
                <w:rFonts w:ascii="Times New Roman" w:eastAsia="Times New Roman" w:hAnsi="Times New Roman" w:cs="Times New Roman"/>
                <w:color w:val="000000"/>
                <w:sz w:val="18"/>
                <w:szCs w:val="18"/>
                <w:lang w:val="hr-HR" w:eastAsia="hr-HR"/>
              </w:rPr>
              <w:t xml:space="preserve"> razvoja</w:t>
            </w:r>
            <w:r w:rsidRPr="00F37425">
              <w:rPr>
                <w:rFonts w:ascii="Times New Roman" w:eastAsia="Times New Roman" w:hAnsi="Times New Roman" w:cs="Times New Roman"/>
                <w:color w:val="000000"/>
                <w:sz w:val="18"/>
                <w:szCs w:val="18"/>
                <w:lang w:val="hr-HR" w:eastAsia="hr-HR"/>
              </w:rPr>
              <w:t xml:space="preserve"> 2017-2021</w:t>
            </w:r>
          </w:p>
        </w:tc>
        <w:tc>
          <w:tcPr>
            <w:tcW w:w="1370" w:type="dxa"/>
            <w:tcBorders>
              <w:top w:val="nil"/>
              <w:left w:val="nil"/>
              <w:bottom w:val="single" w:sz="4" w:space="0" w:color="auto"/>
              <w:right w:val="single" w:sz="8" w:space="0" w:color="auto"/>
            </w:tcBorders>
            <w:shd w:val="clear" w:color="000000" w:fill="FFFFFF"/>
            <w:noWrap/>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611AA1" w:rsidRPr="00F37425" w:rsidTr="00611AA1">
        <w:trPr>
          <w:trHeight w:val="484"/>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4</w:t>
            </w:r>
          </w:p>
        </w:tc>
        <w:tc>
          <w:tcPr>
            <w:tcW w:w="3082" w:type="dxa"/>
            <w:vMerge/>
            <w:tcBorders>
              <w:left w:val="single" w:sz="8" w:space="0" w:color="auto"/>
              <w:right w:val="single" w:sz="8" w:space="0" w:color="auto"/>
            </w:tcBorders>
            <w:vAlign w:val="center"/>
            <w:hideMark/>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Za svaki strateški cilj, aktivnost ili zadatak potrebno je utvrditi resurse ( </w:t>
            </w:r>
            <w:proofErr w:type="spellStart"/>
            <w:r w:rsidRPr="00F37425">
              <w:rPr>
                <w:rFonts w:ascii="Times New Roman" w:eastAsia="Times New Roman" w:hAnsi="Times New Roman" w:cs="Times New Roman"/>
                <w:color w:val="000000"/>
                <w:sz w:val="18"/>
                <w:szCs w:val="18"/>
                <w:lang w:val="hr-HR" w:eastAsia="hr-HR"/>
              </w:rPr>
              <w:t>finansijske</w:t>
            </w:r>
            <w:proofErr w:type="spellEnd"/>
            <w:r w:rsidRPr="00F37425">
              <w:rPr>
                <w:rFonts w:ascii="Times New Roman" w:eastAsia="Times New Roman" w:hAnsi="Times New Roman" w:cs="Times New Roman"/>
                <w:color w:val="000000"/>
                <w:sz w:val="18"/>
                <w:szCs w:val="18"/>
                <w:lang w:val="hr-HR" w:eastAsia="hr-HR"/>
              </w:rPr>
              <w:t>, ljudske i materijalne)</w:t>
            </w:r>
          </w:p>
        </w:tc>
        <w:tc>
          <w:tcPr>
            <w:tcW w:w="2268" w:type="dxa"/>
            <w:tcBorders>
              <w:top w:val="nil"/>
              <w:left w:val="nil"/>
              <w:bottom w:val="single" w:sz="4" w:space="0" w:color="auto"/>
              <w:right w:val="single" w:sz="4" w:space="0" w:color="auto"/>
            </w:tcBorders>
            <w:shd w:val="clear" w:color="000000" w:fill="FFFFFF"/>
            <w:vAlign w:val="center"/>
            <w:hideMark/>
          </w:tcPr>
          <w:p w:rsidR="00611AA1" w:rsidRPr="00F37425" w:rsidRDefault="00611AA1" w:rsidP="006B60FC">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Tim za izradu strategije</w:t>
            </w:r>
            <w:r>
              <w:rPr>
                <w:rFonts w:ascii="Times New Roman" w:eastAsia="Times New Roman" w:hAnsi="Times New Roman" w:cs="Times New Roman"/>
                <w:color w:val="000000"/>
                <w:sz w:val="18"/>
                <w:szCs w:val="18"/>
                <w:lang w:val="hr-HR" w:eastAsia="hr-HR"/>
              </w:rPr>
              <w:t xml:space="preserve"> razvoja</w:t>
            </w:r>
            <w:r w:rsidRPr="00F37425">
              <w:rPr>
                <w:rFonts w:ascii="Times New Roman" w:eastAsia="Times New Roman" w:hAnsi="Times New Roman" w:cs="Times New Roman"/>
                <w:color w:val="000000"/>
                <w:sz w:val="18"/>
                <w:szCs w:val="18"/>
                <w:lang w:val="hr-HR" w:eastAsia="hr-HR"/>
              </w:rPr>
              <w:t xml:space="preserve"> 2017-2021</w:t>
            </w:r>
          </w:p>
        </w:tc>
        <w:tc>
          <w:tcPr>
            <w:tcW w:w="1370" w:type="dxa"/>
            <w:tcBorders>
              <w:top w:val="nil"/>
              <w:left w:val="nil"/>
              <w:bottom w:val="single" w:sz="4" w:space="0" w:color="auto"/>
              <w:right w:val="single" w:sz="8" w:space="0" w:color="auto"/>
            </w:tcBorders>
            <w:shd w:val="clear" w:color="000000" w:fill="FFFFFF"/>
            <w:noWrap/>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611AA1" w:rsidRPr="00F37425" w:rsidTr="00611AA1">
        <w:trPr>
          <w:trHeight w:val="930"/>
          <w:jc w:val="center"/>
        </w:trPr>
        <w:tc>
          <w:tcPr>
            <w:tcW w:w="618" w:type="dxa"/>
            <w:vMerge w:val="restart"/>
            <w:tcBorders>
              <w:top w:val="nil"/>
              <w:left w:val="single" w:sz="8" w:space="0" w:color="auto"/>
              <w:right w:val="single" w:sz="8" w:space="0" w:color="auto"/>
            </w:tcBorders>
            <w:shd w:val="clear" w:color="auto" w:fill="F2F2F2" w:themeFill="background1" w:themeFillShade="F2"/>
            <w:noWrap/>
            <w:vAlign w:val="center"/>
            <w:hideMark/>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5</w:t>
            </w:r>
          </w:p>
        </w:tc>
        <w:tc>
          <w:tcPr>
            <w:tcW w:w="3082" w:type="dxa"/>
            <w:vMerge/>
            <w:tcBorders>
              <w:left w:val="single" w:sz="8" w:space="0" w:color="auto"/>
              <w:right w:val="single" w:sz="8" w:space="0" w:color="auto"/>
            </w:tcBorders>
            <w:vAlign w:val="center"/>
            <w:hideMark/>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611AA1" w:rsidRDefault="00611AA1"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Kod utvrđivanja prioriteta naučno-istraživačkog rada potrebno je utvrditi jednu (maksimalno dvije) naučne discipline oko kojih će se koncentrirati </w:t>
            </w:r>
            <w:proofErr w:type="spellStart"/>
            <w:r w:rsidRPr="00F37425">
              <w:rPr>
                <w:rFonts w:ascii="Times New Roman" w:eastAsia="Times New Roman" w:hAnsi="Times New Roman" w:cs="Times New Roman"/>
                <w:color w:val="000000"/>
                <w:sz w:val="18"/>
                <w:szCs w:val="18"/>
                <w:lang w:val="hr-HR" w:eastAsia="hr-HR"/>
              </w:rPr>
              <w:t>večina</w:t>
            </w:r>
            <w:proofErr w:type="spellEnd"/>
            <w:r w:rsidRPr="00F37425">
              <w:rPr>
                <w:rFonts w:ascii="Times New Roman" w:eastAsia="Times New Roman" w:hAnsi="Times New Roman" w:cs="Times New Roman"/>
                <w:color w:val="000000"/>
                <w:sz w:val="18"/>
                <w:szCs w:val="18"/>
                <w:lang w:val="hr-HR" w:eastAsia="hr-HR"/>
              </w:rPr>
              <w:t xml:space="preserve"> resursa</w:t>
            </w:r>
          </w:p>
          <w:p w:rsidR="00611AA1" w:rsidRPr="00F37425" w:rsidRDefault="00611AA1" w:rsidP="00F37425">
            <w:pPr>
              <w:jc w:val="left"/>
              <w:rPr>
                <w:rFonts w:ascii="Times New Roman" w:eastAsia="Times New Roman" w:hAnsi="Times New Roman" w:cs="Times New Roman"/>
                <w:color w:val="000000"/>
                <w:sz w:val="18"/>
                <w:szCs w:val="18"/>
                <w:lang w:val="hr-HR" w:eastAsia="hr-HR"/>
              </w:rPr>
            </w:pPr>
          </w:p>
        </w:tc>
        <w:tc>
          <w:tcPr>
            <w:tcW w:w="2268" w:type="dxa"/>
            <w:tcBorders>
              <w:top w:val="nil"/>
              <w:left w:val="nil"/>
              <w:bottom w:val="single" w:sz="4" w:space="0" w:color="auto"/>
              <w:right w:val="single" w:sz="4" w:space="0" w:color="auto"/>
            </w:tcBorders>
            <w:shd w:val="clear" w:color="000000" w:fill="FFFFFF"/>
            <w:vAlign w:val="center"/>
            <w:hideMark/>
          </w:tcPr>
          <w:p w:rsidR="00611AA1" w:rsidRDefault="00611AA1" w:rsidP="00611AA1">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Tim za izradu </w:t>
            </w:r>
            <w:r>
              <w:rPr>
                <w:rFonts w:ascii="Times New Roman" w:eastAsia="Times New Roman" w:hAnsi="Times New Roman" w:cs="Times New Roman"/>
                <w:color w:val="000000"/>
                <w:sz w:val="18"/>
                <w:szCs w:val="18"/>
                <w:lang w:val="hr-HR" w:eastAsia="hr-HR"/>
              </w:rPr>
              <w:t>programa za naučno-istraživački rad</w:t>
            </w:r>
          </w:p>
          <w:p w:rsidR="00611AA1" w:rsidRPr="00F37425" w:rsidRDefault="00611AA1" w:rsidP="00611AA1">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2017-2021</w:t>
            </w:r>
          </w:p>
        </w:tc>
        <w:tc>
          <w:tcPr>
            <w:tcW w:w="1370" w:type="dxa"/>
            <w:tcBorders>
              <w:top w:val="nil"/>
              <w:left w:val="nil"/>
              <w:bottom w:val="single" w:sz="4" w:space="0" w:color="auto"/>
              <w:right w:val="single" w:sz="8" w:space="0" w:color="auto"/>
            </w:tcBorders>
            <w:shd w:val="clear" w:color="000000" w:fill="FFFFFF"/>
            <w:noWrap/>
            <w:vAlign w:val="center"/>
            <w:hideMark/>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611AA1" w:rsidRPr="00F37425" w:rsidTr="00611AA1">
        <w:trPr>
          <w:trHeight w:val="451"/>
          <w:jc w:val="center"/>
        </w:trPr>
        <w:tc>
          <w:tcPr>
            <w:tcW w:w="618" w:type="dxa"/>
            <w:vMerge/>
            <w:tcBorders>
              <w:left w:val="single" w:sz="8" w:space="0" w:color="auto"/>
              <w:bottom w:val="single" w:sz="8" w:space="0" w:color="auto"/>
              <w:right w:val="single" w:sz="8" w:space="0" w:color="auto"/>
            </w:tcBorders>
            <w:shd w:val="clear" w:color="auto" w:fill="F2F2F2" w:themeFill="background1" w:themeFillShade="F2"/>
            <w:noWrap/>
            <w:vAlign w:val="center"/>
          </w:tcPr>
          <w:p w:rsidR="00611AA1" w:rsidRPr="00F37425" w:rsidRDefault="00611AA1" w:rsidP="00F37425">
            <w:pPr>
              <w:jc w:val="center"/>
              <w:rPr>
                <w:rFonts w:ascii="Times New Roman" w:eastAsia="Times New Roman" w:hAnsi="Times New Roman" w:cs="Times New Roman"/>
                <w:color w:val="000000"/>
                <w:sz w:val="20"/>
                <w:szCs w:val="20"/>
                <w:lang w:val="hr-HR" w:eastAsia="hr-HR"/>
              </w:rPr>
            </w:pPr>
          </w:p>
        </w:tc>
        <w:tc>
          <w:tcPr>
            <w:tcW w:w="3082" w:type="dxa"/>
            <w:vMerge/>
            <w:tcBorders>
              <w:left w:val="single" w:sz="8" w:space="0" w:color="auto"/>
              <w:bottom w:val="single" w:sz="8" w:space="0" w:color="000000"/>
              <w:right w:val="single" w:sz="8" w:space="0" w:color="auto"/>
            </w:tcBorders>
            <w:vAlign w:val="center"/>
          </w:tcPr>
          <w:p w:rsidR="00611AA1" w:rsidRPr="00F37425" w:rsidRDefault="00611AA1" w:rsidP="006950EC">
            <w:pPr>
              <w:jc w:val="center"/>
              <w:rPr>
                <w:rFonts w:ascii="Times New Roman" w:eastAsia="Times New Roman" w:hAnsi="Times New Roman" w:cs="Times New Roman"/>
                <w:color w:val="000000"/>
                <w:sz w:val="20"/>
                <w:szCs w:val="20"/>
                <w:lang w:val="hr-HR" w:eastAsia="hr-HR"/>
              </w:rPr>
            </w:pPr>
          </w:p>
        </w:tc>
        <w:tc>
          <w:tcPr>
            <w:tcW w:w="6843" w:type="dxa"/>
            <w:tcBorders>
              <w:top w:val="single" w:sz="4" w:space="0" w:color="auto"/>
              <w:left w:val="nil"/>
              <w:bottom w:val="single" w:sz="8" w:space="0" w:color="auto"/>
              <w:right w:val="single" w:sz="4" w:space="0" w:color="auto"/>
            </w:tcBorders>
            <w:shd w:val="clear" w:color="000000" w:fill="FFFFFF"/>
            <w:vAlign w:val="center"/>
          </w:tcPr>
          <w:p w:rsidR="00611AA1" w:rsidRPr="00F37425" w:rsidRDefault="00611AA1" w:rsidP="00F37425">
            <w:pPr>
              <w:jc w:val="left"/>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 xml:space="preserve">Usvojiti novu  Misiju i Viziju </w:t>
            </w:r>
          </w:p>
        </w:tc>
        <w:tc>
          <w:tcPr>
            <w:tcW w:w="2268" w:type="dxa"/>
            <w:tcBorders>
              <w:top w:val="single" w:sz="4" w:space="0" w:color="auto"/>
              <w:left w:val="nil"/>
              <w:bottom w:val="single" w:sz="8" w:space="0" w:color="auto"/>
              <w:right w:val="single" w:sz="4" w:space="0" w:color="auto"/>
            </w:tcBorders>
            <w:shd w:val="clear" w:color="000000" w:fill="FFFFFF"/>
            <w:vAlign w:val="center"/>
          </w:tcPr>
          <w:p w:rsidR="00611AA1" w:rsidRPr="00F37425" w:rsidRDefault="00611AA1" w:rsidP="006B60FC">
            <w:pPr>
              <w:jc w:val="center"/>
              <w:rPr>
                <w:rFonts w:ascii="Times New Roman" w:eastAsia="Times New Roman" w:hAnsi="Times New Roman" w:cs="Times New Roman"/>
                <w:color w:val="000000"/>
                <w:sz w:val="18"/>
                <w:szCs w:val="18"/>
                <w:lang w:val="hr-HR" w:eastAsia="hr-HR"/>
              </w:rPr>
            </w:pPr>
            <w:r w:rsidRPr="00611AA1">
              <w:rPr>
                <w:rFonts w:ascii="Times New Roman" w:eastAsia="Times New Roman" w:hAnsi="Times New Roman" w:cs="Times New Roman"/>
                <w:color w:val="000000"/>
                <w:sz w:val="18"/>
                <w:szCs w:val="18"/>
                <w:lang w:val="hr-HR" w:eastAsia="hr-HR"/>
              </w:rPr>
              <w:t>Senat, Služba za opće, pravne i kadrovske poslove</w:t>
            </w:r>
          </w:p>
        </w:tc>
        <w:tc>
          <w:tcPr>
            <w:tcW w:w="1370" w:type="dxa"/>
            <w:tcBorders>
              <w:top w:val="single" w:sz="4" w:space="0" w:color="auto"/>
              <w:left w:val="nil"/>
              <w:bottom w:val="single" w:sz="8" w:space="0" w:color="auto"/>
              <w:right w:val="single" w:sz="8" w:space="0" w:color="auto"/>
            </w:tcBorders>
            <w:shd w:val="clear" w:color="000000" w:fill="FFFFFF"/>
            <w:noWrap/>
            <w:vAlign w:val="center"/>
          </w:tcPr>
          <w:p w:rsidR="00611AA1"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548"/>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6</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2.</w:t>
            </w:r>
            <w:r w:rsidRPr="00F37425">
              <w:rPr>
                <w:rFonts w:ascii="Times New Roman" w:eastAsia="Times New Roman" w:hAnsi="Times New Roman" w:cs="Times New Roman"/>
                <w:color w:val="000000"/>
                <w:sz w:val="20"/>
                <w:szCs w:val="20"/>
                <w:lang w:val="hr-HR" w:eastAsia="hr-HR"/>
              </w:rPr>
              <w:t xml:space="preserve"> Upravljanje, unutrašnje</w:t>
            </w:r>
            <w:r w:rsidRPr="00F37425">
              <w:rPr>
                <w:rFonts w:ascii="Times New Roman" w:eastAsia="Times New Roman" w:hAnsi="Times New Roman" w:cs="Times New Roman"/>
                <w:color w:val="000000"/>
                <w:sz w:val="20"/>
                <w:szCs w:val="20"/>
                <w:lang w:val="hr-HR" w:eastAsia="hr-HR"/>
              </w:rPr>
              <w:br/>
              <w:t xml:space="preserve"> osiguranje kvalitete i kultura kvalitete</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kvaliteta NIR-a</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Služba za opće, pravne i kadrovske poslove</w:t>
            </w:r>
            <w:r w:rsidR="00A22225">
              <w:rPr>
                <w:rFonts w:ascii="Times New Roman" w:eastAsia="Times New Roman" w:hAnsi="Times New Roman" w:cs="Times New Roman"/>
                <w:color w:val="000000"/>
                <w:sz w:val="18"/>
                <w:szCs w:val="18"/>
                <w:lang w:val="hr-HR" w:eastAsia="hr-HR"/>
              </w:rPr>
              <w:t>, Prorektor za naučno-istraživački rad</w:t>
            </w:r>
          </w:p>
        </w:tc>
        <w:tc>
          <w:tcPr>
            <w:tcW w:w="1370" w:type="dxa"/>
            <w:tcBorders>
              <w:top w:val="single" w:sz="4" w:space="0" w:color="auto"/>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615"/>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7</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upravljanja prostorom</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Služba za opće, pravne i kadrovske poslove</w:t>
            </w:r>
          </w:p>
        </w:tc>
        <w:tc>
          <w:tcPr>
            <w:tcW w:w="1370" w:type="dxa"/>
            <w:tcBorders>
              <w:top w:val="single" w:sz="4" w:space="0" w:color="auto"/>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49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8</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E62209">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kvaliteta administracije</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Služba za opće, pravne i kadrovske poslove</w:t>
            </w:r>
          </w:p>
        </w:tc>
        <w:tc>
          <w:tcPr>
            <w:tcW w:w="1370" w:type="dxa"/>
            <w:tcBorders>
              <w:top w:val="single" w:sz="4" w:space="0" w:color="auto"/>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438"/>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9</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kvaliteta studijskih programa</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Služba za opće, pravne i kadrovske poslove</w:t>
            </w:r>
            <w:r w:rsidR="00A22225">
              <w:rPr>
                <w:rFonts w:ascii="Times New Roman" w:eastAsia="Times New Roman" w:hAnsi="Times New Roman" w:cs="Times New Roman"/>
                <w:color w:val="000000"/>
                <w:sz w:val="18"/>
                <w:szCs w:val="18"/>
                <w:lang w:val="hr-HR" w:eastAsia="hr-HR"/>
              </w:rPr>
              <w:t>, Prorektor za nastavu i studentska pitanja</w:t>
            </w:r>
          </w:p>
        </w:tc>
        <w:tc>
          <w:tcPr>
            <w:tcW w:w="1370" w:type="dxa"/>
            <w:tcBorders>
              <w:top w:val="single" w:sz="4" w:space="0" w:color="auto"/>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245"/>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10</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Osnovati Etički komitet</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IUT</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septembar 2016.</w:t>
            </w:r>
          </w:p>
        </w:tc>
      </w:tr>
      <w:tr w:rsidR="00F37425" w:rsidRPr="00F37425" w:rsidTr="00E62209">
        <w:trPr>
          <w:trHeight w:val="484"/>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11</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Promovirati Etički kodeks</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Sve službe IUT i nastavno osoblje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19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Default="00F37425" w:rsidP="00F37425">
            <w:pPr>
              <w:jc w:val="center"/>
              <w:rPr>
                <w:rFonts w:ascii="Times New Roman" w:eastAsia="Times New Roman" w:hAnsi="Times New Roman" w:cs="Times New Roman"/>
                <w:color w:val="000000"/>
                <w:sz w:val="20"/>
                <w:szCs w:val="20"/>
                <w:lang w:val="hr-HR" w:eastAsia="hr-HR"/>
              </w:rPr>
            </w:pPr>
          </w:p>
          <w:p w:rsidR="005973F3" w:rsidRPr="00F37425" w:rsidRDefault="005973F3" w:rsidP="00F37425">
            <w:pPr>
              <w:jc w:val="center"/>
              <w:rPr>
                <w:rFonts w:ascii="Times New Roman" w:eastAsia="Times New Roman" w:hAnsi="Times New Roman" w:cs="Times New Roman"/>
                <w:color w:val="000000"/>
                <w:sz w:val="20"/>
                <w:szCs w:val="20"/>
                <w:lang w:val="hr-HR" w:eastAsia="hr-HR"/>
              </w:rPr>
            </w:pPr>
            <w:r>
              <w:rPr>
                <w:rFonts w:ascii="Times New Roman" w:eastAsia="Times New Roman" w:hAnsi="Times New Roman" w:cs="Times New Roman"/>
                <w:color w:val="000000"/>
                <w:sz w:val="20"/>
                <w:szCs w:val="20"/>
                <w:lang w:val="hr-HR" w:eastAsia="hr-HR"/>
              </w:rPr>
              <w:t>12</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Povećati postotak </w:t>
            </w:r>
            <w:proofErr w:type="spellStart"/>
            <w:r w:rsidRPr="00F37425">
              <w:rPr>
                <w:rFonts w:ascii="Times New Roman" w:eastAsia="Times New Roman" w:hAnsi="Times New Roman" w:cs="Times New Roman"/>
                <w:color w:val="000000"/>
                <w:sz w:val="18"/>
                <w:szCs w:val="18"/>
                <w:lang w:val="hr-HR" w:eastAsia="hr-HR"/>
              </w:rPr>
              <w:t>studenatak</w:t>
            </w:r>
            <w:proofErr w:type="spellEnd"/>
            <w:r w:rsidRPr="00F37425">
              <w:rPr>
                <w:rFonts w:ascii="Times New Roman" w:eastAsia="Times New Roman" w:hAnsi="Times New Roman" w:cs="Times New Roman"/>
                <w:color w:val="000000"/>
                <w:sz w:val="18"/>
                <w:szCs w:val="18"/>
                <w:lang w:val="hr-HR" w:eastAsia="hr-HR"/>
              </w:rPr>
              <w:t xml:space="preserve"> koji se anketiraju</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Komitet za </w:t>
            </w:r>
            <w:proofErr w:type="spellStart"/>
            <w:r w:rsidRPr="00F37425">
              <w:rPr>
                <w:rFonts w:ascii="Times New Roman" w:eastAsia="Times New Roman" w:hAnsi="Times New Roman" w:cs="Times New Roman"/>
                <w:color w:val="000000"/>
                <w:sz w:val="18"/>
                <w:szCs w:val="18"/>
                <w:lang w:val="hr-HR" w:eastAsia="hr-HR"/>
              </w:rPr>
              <w:t>kvalitet</w:t>
            </w:r>
            <w:proofErr w:type="spellEnd"/>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58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13</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Dodatno normativno urediti anketiranje studenata</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Služba za opće, pravne i kadrovske poslove</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decembar 2016.</w:t>
            </w:r>
          </w:p>
        </w:tc>
      </w:tr>
      <w:tr w:rsidR="00F37425" w:rsidRPr="00F37425" w:rsidTr="00E62209">
        <w:trPr>
          <w:trHeight w:val="411"/>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14</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Potrebno vršiti analizu anketa za svakog nastavnika i </w:t>
            </w:r>
            <w:proofErr w:type="spellStart"/>
            <w:r w:rsidRPr="00F37425">
              <w:rPr>
                <w:rFonts w:ascii="Times New Roman" w:eastAsia="Times New Roman" w:hAnsi="Times New Roman" w:cs="Times New Roman"/>
                <w:color w:val="000000"/>
                <w:sz w:val="18"/>
                <w:szCs w:val="18"/>
                <w:lang w:val="hr-HR" w:eastAsia="hr-HR"/>
              </w:rPr>
              <w:t>saradnika</w:t>
            </w:r>
            <w:proofErr w:type="spellEnd"/>
            <w:r w:rsidRPr="00F37425">
              <w:rPr>
                <w:rFonts w:ascii="Times New Roman" w:eastAsia="Times New Roman" w:hAnsi="Times New Roman" w:cs="Times New Roman"/>
                <w:color w:val="000000"/>
                <w:sz w:val="18"/>
                <w:szCs w:val="18"/>
                <w:lang w:val="hr-HR" w:eastAsia="hr-HR"/>
              </w:rPr>
              <w:t xml:space="preserve"> te normirati da rezultati anketiranja utječu na napredovanje</w:t>
            </w:r>
          </w:p>
        </w:tc>
        <w:tc>
          <w:tcPr>
            <w:tcW w:w="2268" w:type="dxa"/>
            <w:tcBorders>
              <w:top w:val="nil"/>
              <w:left w:val="nil"/>
              <w:bottom w:val="single" w:sz="8" w:space="0" w:color="auto"/>
              <w:right w:val="single" w:sz="4" w:space="0" w:color="auto"/>
            </w:tcBorders>
            <w:shd w:val="clear" w:color="000000" w:fill="FFFFFF"/>
            <w:noWrap/>
            <w:vAlign w:val="center"/>
            <w:hideMark/>
          </w:tcPr>
          <w:p w:rsidR="00F37425" w:rsidRPr="00F37425" w:rsidRDefault="00D0665F"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Senat IUT, Služba za opće, pravne i kadrovske poslove</w:t>
            </w:r>
            <w:bookmarkStart w:id="0" w:name="_GoBack"/>
            <w:bookmarkEnd w:id="0"/>
          </w:p>
        </w:tc>
        <w:tc>
          <w:tcPr>
            <w:tcW w:w="1370" w:type="dxa"/>
            <w:tcBorders>
              <w:top w:val="nil"/>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septembar 2016.</w:t>
            </w:r>
          </w:p>
        </w:tc>
      </w:tr>
      <w:tr w:rsidR="00F37425" w:rsidRPr="00F37425" w:rsidTr="00E62209">
        <w:trPr>
          <w:trHeight w:val="453"/>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lastRenderedPageBreak/>
              <w:t>15</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3.</w:t>
            </w:r>
            <w:r w:rsidRPr="00F37425">
              <w:rPr>
                <w:rFonts w:ascii="Times New Roman" w:eastAsia="Times New Roman" w:hAnsi="Times New Roman" w:cs="Times New Roman"/>
                <w:color w:val="000000"/>
                <w:sz w:val="20"/>
                <w:szCs w:val="20"/>
                <w:lang w:val="hr-HR" w:eastAsia="hr-HR"/>
              </w:rPr>
              <w:t xml:space="preserve"> Procedure za osiguranje kvalitete studijskih programa</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Objaviti sve nastavne planove i programe na internetu</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Služba za opće, pravne i kadrovske poslove, Služba za informatičku podršku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kontinuirano</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547"/>
          <w:jc w:val="center"/>
        </w:trPr>
        <w:tc>
          <w:tcPr>
            <w:tcW w:w="618"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16</w:t>
            </w:r>
          </w:p>
        </w:tc>
        <w:tc>
          <w:tcPr>
            <w:tcW w:w="3082" w:type="dxa"/>
            <w:vMerge/>
            <w:tcBorders>
              <w:top w:val="single" w:sz="4" w:space="0" w:color="auto"/>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single" w:sz="4" w:space="0" w:color="auto"/>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Na početku svake godine objaviti raspored nastave i raspored ispitnih rokova za cijelu akademsku godinu za sve cikluse studija</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37425" w:rsidRPr="00F37425" w:rsidRDefault="00F37425" w:rsidP="00A222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Pro</w:t>
            </w:r>
            <w:r w:rsidR="00A22225">
              <w:rPr>
                <w:rFonts w:ascii="Times New Roman" w:eastAsia="Times New Roman" w:hAnsi="Times New Roman" w:cs="Times New Roman"/>
                <w:color w:val="000000"/>
                <w:sz w:val="18"/>
                <w:szCs w:val="18"/>
                <w:lang w:val="hr-HR" w:eastAsia="hr-HR"/>
              </w:rPr>
              <w:t>rektor</w:t>
            </w:r>
            <w:r w:rsidRPr="00F37425">
              <w:rPr>
                <w:rFonts w:ascii="Times New Roman" w:eastAsia="Times New Roman" w:hAnsi="Times New Roman" w:cs="Times New Roman"/>
                <w:color w:val="000000"/>
                <w:sz w:val="18"/>
                <w:szCs w:val="18"/>
                <w:lang w:val="hr-HR" w:eastAsia="hr-HR"/>
              </w:rPr>
              <w:t xml:space="preserve"> za nastavu i studentska pitanja, NNV fakulteta, Služba za informatičku podršku</w:t>
            </w:r>
          </w:p>
        </w:tc>
        <w:tc>
          <w:tcPr>
            <w:tcW w:w="1370" w:type="dxa"/>
            <w:tcBorders>
              <w:top w:val="single" w:sz="4" w:space="0" w:color="auto"/>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septembar 2016.</w:t>
            </w:r>
            <w:r w:rsidR="00D17705">
              <w:rPr>
                <w:rFonts w:ascii="Times New Roman" w:eastAsia="Times New Roman" w:hAnsi="Times New Roman" w:cs="Times New Roman"/>
                <w:color w:val="000000"/>
                <w:sz w:val="18"/>
                <w:szCs w:val="18"/>
                <w:lang w:val="hr-HR" w:eastAsia="hr-HR"/>
              </w:rPr>
              <w:t xml:space="preserve"> i kontinuirano</w:t>
            </w:r>
          </w:p>
        </w:tc>
      </w:tr>
      <w:tr w:rsidR="00F37425" w:rsidRPr="00F37425" w:rsidTr="00E62209">
        <w:trPr>
          <w:trHeight w:val="49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17</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noWrap/>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Potrebno prilagoditi ishode učenja prema </w:t>
            </w:r>
            <w:proofErr w:type="spellStart"/>
            <w:r w:rsidRPr="00F37425">
              <w:rPr>
                <w:rFonts w:ascii="Times New Roman" w:eastAsia="Times New Roman" w:hAnsi="Times New Roman" w:cs="Times New Roman"/>
                <w:color w:val="000000"/>
                <w:sz w:val="18"/>
                <w:szCs w:val="18"/>
                <w:lang w:val="hr-HR" w:eastAsia="hr-HR"/>
              </w:rPr>
              <w:t>Bloomovoj</w:t>
            </w:r>
            <w:proofErr w:type="spellEnd"/>
            <w:r w:rsidRPr="00F37425">
              <w:rPr>
                <w:rFonts w:ascii="Times New Roman" w:eastAsia="Times New Roman" w:hAnsi="Times New Roman" w:cs="Times New Roman"/>
                <w:color w:val="000000"/>
                <w:sz w:val="18"/>
                <w:szCs w:val="18"/>
                <w:lang w:val="hr-HR" w:eastAsia="hr-HR"/>
              </w:rPr>
              <w:t xml:space="preserve"> taksonomiji</w:t>
            </w:r>
          </w:p>
        </w:tc>
        <w:tc>
          <w:tcPr>
            <w:tcW w:w="2268"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Služba za opće, pravne i kadrovske poslove</w:t>
            </w:r>
          </w:p>
        </w:tc>
        <w:tc>
          <w:tcPr>
            <w:tcW w:w="1370" w:type="dxa"/>
            <w:tcBorders>
              <w:top w:val="nil"/>
              <w:left w:val="nil"/>
              <w:bottom w:val="single" w:sz="8" w:space="0" w:color="auto"/>
              <w:right w:val="single" w:sz="8" w:space="0" w:color="auto"/>
            </w:tcBorders>
            <w:shd w:val="clear" w:color="000000" w:fill="FFFFFF"/>
            <w:noWrap/>
            <w:vAlign w:val="center"/>
            <w:hideMark/>
          </w:tcPr>
          <w:p w:rsidR="00F37425" w:rsidRPr="00F37425" w:rsidRDefault="006D2E84"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2019</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46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18</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4.</w:t>
            </w:r>
            <w:r w:rsidRPr="00F37425">
              <w:rPr>
                <w:rFonts w:ascii="Times New Roman" w:eastAsia="Times New Roman" w:hAnsi="Times New Roman" w:cs="Times New Roman"/>
                <w:color w:val="000000"/>
                <w:sz w:val="20"/>
                <w:szCs w:val="20"/>
                <w:lang w:val="hr-HR" w:eastAsia="hr-HR"/>
              </w:rPr>
              <w:t xml:space="preserve"> Procedure za ocjenjivanje studenata</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Promovirati mogućnost žalbenih procedura i mogućnost polaganja ispita komisijski</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Nastavno osoblje i </w:t>
            </w:r>
            <w:proofErr w:type="spellStart"/>
            <w:r w:rsidRPr="00F37425">
              <w:rPr>
                <w:rFonts w:ascii="Times New Roman" w:eastAsia="Times New Roman" w:hAnsi="Times New Roman" w:cs="Times New Roman"/>
                <w:color w:val="000000"/>
                <w:sz w:val="18"/>
                <w:szCs w:val="18"/>
                <w:lang w:val="hr-HR" w:eastAsia="hr-HR"/>
              </w:rPr>
              <w:t>Studentaska</w:t>
            </w:r>
            <w:proofErr w:type="spellEnd"/>
            <w:r w:rsidRPr="00F37425">
              <w:rPr>
                <w:rFonts w:ascii="Times New Roman" w:eastAsia="Times New Roman" w:hAnsi="Times New Roman" w:cs="Times New Roman"/>
                <w:color w:val="000000"/>
                <w:sz w:val="18"/>
                <w:szCs w:val="18"/>
                <w:lang w:val="hr-HR" w:eastAsia="hr-HR"/>
              </w:rPr>
              <w:t xml:space="preserve"> služba</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49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19</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Uputiti studente da NPP mogu pronaći na web stranici</w:t>
            </w:r>
          </w:p>
        </w:tc>
        <w:tc>
          <w:tcPr>
            <w:tcW w:w="2268"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Nastavno osoblje i </w:t>
            </w:r>
            <w:proofErr w:type="spellStart"/>
            <w:r w:rsidRPr="00F37425">
              <w:rPr>
                <w:rFonts w:ascii="Times New Roman" w:eastAsia="Times New Roman" w:hAnsi="Times New Roman" w:cs="Times New Roman"/>
                <w:color w:val="000000"/>
                <w:sz w:val="18"/>
                <w:szCs w:val="18"/>
                <w:lang w:val="hr-HR" w:eastAsia="hr-HR"/>
              </w:rPr>
              <w:t>Studentaska</w:t>
            </w:r>
            <w:proofErr w:type="spellEnd"/>
            <w:r w:rsidRPr="00F37425">
              <w:rPr>
                <w:rFonts w:ascii="Times New Roman" w:eastAsia="Times New Roman" w:hAnsi="Times New Roman" w:cs="Times New Roman"/>
                <w:color w:val="000000"/>
                <w:sz w:val="18"/>
                <w:szCs w:val="18"/>
                <w:lang w:val="hr-HR" w:eastAsia="hr-HR"/>
              </w:rPr>
              <w:t xml:space="preserve"> služba</w:t>
            </w:r>
          </w:p>
        </w:tc>
        <w:tc>
          <w:tcPr>
            <w:tcW w:w="1370" w:type="dxa"/>
            <w:tcBorders>
              <w:top w:val="nil"/>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347"/>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20</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 xml:space="preserve">KRITERIJ 5. </w:t>
            </w:r>
            <w:r w:rsidRPr="00F37425">
              <w:rPr>
                <w:rFonts w:ascii="Times New Roman" w:eastAsia="Times New Roman" w:hAnsi="Times New Roman" w:cs="Times New Roman"/>
                <w:color w:val="000000"/>
                <w:sz w:val="20"/>
                <w:szCs w:val="20"/>
                <w:lang w:val="hr-HR" w:eastAsia="hr-HR"/>
              </w:rPr>
              <w:t>Ljudski resursi</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Akademska raznovrsnost - potpora kadru za pohađanje II i III ciklusa izvan IUT</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253"/>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21</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Poticati nastavno osoblje na objavljivanje u referentnim i međunarodno priznatim publikacijama</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31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22</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Poticati mentorstvo na drugim ustanovama</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E62209"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k</w:t>
            </w:r>
            <w:r w:rsidR="00F37425" w:rsidRPr="00F37425">
              <w:rPr>
                <w:rFonts w:ascii="Times New Roman" w:eastAsia="Times New Roman" w:hAnsi="Times New Roman" w:cs="Times New Roman"/>
                <w:color w:val="000000"/>
                <w:sz w:val="18"/>
                <w:szCs w:val="18"/>
                <w:lang w:val="hr-HR" w:eastAsia="hr-HR"/>
              </w:rPr>
              <w:t>ontinuirano</w:t>
            </w:r>
          </w:p>
        </w:tc>
      </w:tr>
      <w:tr w:rsidR="00F37425" w:rsidRPr="00F37425" w:rsidTr="00E62209">
        <w:trPr>
          <w:trHeight w:val="503"/>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23</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kontinuiranog profesionalnog razvoja i ocjenjivanja administrativnog osoblja</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IUT, Služba za opće, pravne i kadrovske poslove</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decembar 2016. </w:t>
            </w:r>
          </w:p>
        </w:tc>
      </w:tr>
      <w:tr w:rsidR="00F37425" w:rsidRPr="00F37425" w:rsidTr="00E62209">
        <w:trPr>
          <w:trHeight w:val="42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24</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Povećati broj zaposlenih nastavnika i </w:t>
            </w:r>
            <w:proofErr w:type="spellStart"/>
            <w:r w:rsidRPr="00F37425">
              <w:rPr>
                <w:rFonts w:ascii="Times New Roman" w:eastAsia="Times New Roman" w:hAnsi="Times New Roman" w:cs="Times New Roman"/>
                <w:color w:val="000000"/>
                <w:sz w:val="18"/>
                <w:szCs w:val="18"/>
                <w:lang w:val="hr-HR" w:eastAsia="hr-HR"/>
              </w:rPr>
              <w:t>saradnika</w:t>
            </w:r>
            <w:proofErr w:type="spellEnd"/>
            <w:r w:rsidRPr="00F37425">
              <w:rPr>
                <w:rFonts w:ascii="Times New Roman" w:eastAsia="Times New Roman" w:hAnsi="Times New Roman" w:cs="Times New Roman"/>
                <w:color w:val="000000"/>
                <w:sz w:val="18"/>
                <w:szCs w:val="18"/>
                <w:lang w:val="hr-HR" w:eastAsia="hr-HR"/>
              </w:rPr>
              <w:t xml:space="preserve"> (politiku bazirati na zapošljavanju mladih - voditi računa da govore engleski jezik i  objavljuju u međunarodno indeksiranim publikacijama)</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EC7099"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741"/>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25</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Javno svake godine objaviti bazu podataka sa svim naučnim publikacijama svakog nastavnika</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Kadrovska služba, Služba za informatičku podršku</w:t>
            </w:r>
          </w:p>
        </w:tc>
        <w:tc>
          <w:tcPr>
            <w:tcW w:w="1370" w:type="dxa"/>
            <w:tcBorders>
              <w:top w:val="nil"/>
              <w:left w:val="nil"/>
              <w:bottom w:val="single" w:sz="4" w:space="0" w:color="auto"/>
              <w:right w:val="single" w:sz="8" w:space="0" w:color="auto"/>
            </w:tcBorders>
            <w:shd w:val="clear" w:color="000000" w:fill="FFFFFF"/>
            <w:vAlign w:val="center"/>
            <w:hideMark/>
          </w:tcPr>
          <w:p w:rsidR="00F37425" w:rsidRPr="00F37425" w:rsidRDefault="00D17705"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godišnje (januar)</w:t>
            </w:r>
          </w:p>
        </w:tc>
      </w:tr>
      <w:tr w:rsidR="00D17705" w:rsidRPr="00F37425" w:rsidTr="00E62209">
        <w:trPr>
          <w:trHeight w:val="725"/>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D17705" w:rsidRPr="00F37425" w:rsidRDefault="00D1770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26</w:t>
            </w:r>
          </w:p>
        </w:tc>
        <w:tc>
          <w:tcPr>
            <w:tcW w:w="3082" w:type="dxa"/>
            <w:vMerge/>
            <w:tcBorders>
              <w:top w:val="nil"/>
              <w:left w:val="single" w:sz="8" w:space="0" w:color="auto"/>
              <w:bottom w:val="single" w:sz="8" w:space="0" w:color="000000"/>
              <w:right w:val="single" w:sz="8" w:space="0" w:color="auto"/>
            </w:tcBorders>
            <w:vAlign w:val="center"/>
            <w:hideMark/>
          </w:tcPr>
          <w:p w:rsidR="00D17705" w:rsidRPr="00F37425" w:rsidRDefault="00D1770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D17705" w:rsidRPr="00F37425" w:rsidRDefault="00D1770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Objaviti izvještaje o izborima u naučno-nastavna zvanja na web-u</w:t>
            </w:r>
          </w:p>
        </w:tc>
        <w:tc>
          <w:tcPr>
            <w:tcW w:w="2268" w:type="dxa"/>
            <w:tcBorders>
              <w:top w:val="nil"/>
              <w:left w:val="nil"/>
              <w:bottom w:val="single" w:sz="4" w:space="0" w:color="auto"/>
              <w:right w:val="single" w:sz="4" w:space="0" w:color="auto"/>
            </w:tcBorders>
            <w:shd w:val="clear" w:color="000000" w:fill="FFFFFF"/>
            <w:vAlign w:val="center"/>
            <w:hideMark/>
          </w:tcPr>
          <w:p w:rsidR="00D17705" w:rsidRPr="00F37425" w:rsidRDefault="00D1770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Kadrovska služba, Služba za informatičku podršku</w:t>
            </w:r>
          </w:p>
        </w:tc>
        <w:tc>
          <w:tcPr>
            <w:tcW w:w="1370" w:type="dxa"/>
            <w:tcBorders>
              <w:top w:val="nil"/>
              <w:left w:val="nil"/>
              <w:bottom w:val="single" w:sz="4" w:space="0" w:color="auto"/>
              <w:right w:val="single" w:sz="8" w:space="0" w:color="auto"/>
            </w:tcBorders>
            <w:shd w:val="clear" w:color="000000" w:fill="FFFFFF"/>
            <w:vAlign w:val="center"/>
            <w:hideMark/>
          </w:tcPr>
          <w:p w:rsidR="00D17705" w:rsidRPr="00F37425" w:rsidRDefault="00D17705" w:rsidP="0043192B">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godišnje (januar)</w:t>
            </w:r>
          </w:p>
        </w:tc>
      </w:tr>
      <w:tr w:rsidR="00F37425" w:rsidRPr="00F37425" w:rsidTr="00E62209">
        <w:trPr>
          <w:trHeight w:val="25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27</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noWrap/>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Izdvojiti sredstva za obuku administrativnog osoblja</w:t>
            </w:r>
          </w:p>
        </w:tc>
        <w:tc>
          <w:tcPr>
            <w:tcW w:w="2268" w:type="dxa"/>
            <w:tcBorders>
              <w:top w:val="nil"/>
              <w:left w:val="nil"/>
              <w:bottom w:val="single" w:sz="8"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 na godišnjem nivou</w:t>
            </w:r>
          </w:p>
        </w:tc>
      </w:tr>
      <w:tr w:rsidR="00F37425" w:rsidRPr="00F37425" w:rsidTr="00E62209">
        <w:trPr>
          <w:trHeight w:val="250"/>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28</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 xml:space="preserve">KRITERIJ 6. </w:t>
            </w:r>
            <w:proofErr w:type="spellStart"/>
            <w:r w:rsidRPr="00F37425">
              <w:rPr>
                <w:rFonts w:ascii="Times New Roman" w:eastAsia="Times New Roman" w:hAnsi="Times New Roman" w:cs="Times New Roman"/>
                <w:color w:val="000000"/>
                <w:sz w:val="20"/>
                <w:szCs w:val="20"/>
                <w:lang w:val="hr-HR" w:eastAsia="hr-HR"/>
              </w:rPr>
              <w:t>Kvalitet</w:t>
            </w:r>
            <w:proofErr w:type="spellEnd"/>
            <w:r w:rsidRPr="00F37425">
              <w:rPr>
                <w:rFonts w:ascii="Times New Roman" w:eastAsia="Times New Roman" w:hAnsi="Times New Roman" w:cs="Times New Roman"/>
                <w:color w:val="000000"/>
                <w:sz w:val="20"/>
                <w:szCs w:val="20"/>
                <w:lang w:val="hr-HR" w:eastAsia="hr-HR"/>
              </w:rPr>
              <w:t xml:space="preserve"> fizičkih resursa</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Završetak izgradnje nove zgrade IUT</w:t>
            </w:r>
          </w:p>
        </w:tc>
        <w:tc>
          <w:tcPr>
            <w:tcW w:w="2268" w:type="dxa"/>
            <w:tcBorders>
              <w:top w:val="single" w:sz="4" w:space="0" w:color="auto"/>
              <w:left w:val="nil"/>
              <w:bottom w:val="single" w:sz="8"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single" w:sz="8" w:space="0" w:color="auto"/>
              <w:left w:val="nil"/>
              <w:bottom w:val="single" w:sz="4" w:space="0" w:color="auto"/>
              <w:right w:val="single" w:sz="8" w:space="0" w:color="auto"/>
            </w:tcBorders>
            <w:shd w:val="clear" w:color="000000" w:fill="FFFFFF"/>
            <w:noWrap/>
            <w:vAlign w:val="center"/>
            <w:hideMark/>
          </w:tcPr>
          <w:p w:rsidR="00F37425" w:rsidRPr="00F37425" w:rsidRDefault="00B853FD" w:rsidP="00611AA1">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 xml:space="preserve">decembar </w:t>
            </w:r>
            <w:r w:rsidR="00611AA1">
              <w:rPr>
                <w:rFonts w:ascii="Times New Roman" w:eastAsia="Times New Roman" w:hAnsi="Times New Roman" w:cs="Times New Roman"/>
                <w:color w:val="000000"/>
                <w:sz w:val="18"/>
                <w:szCs w:val="18"/>
                <w:lang w:val="hr-HR" w:eastAsia="hr-HR"/>
              </w:rPr>
              <w:t>2017</w:t>
            </w:r>
          </w:p>
        </w:tc>
      </w:tr>
      <w:tr w:rsidR="00F37425" w:rsidRPr="00F37425" w:rsidTr="00E62209">
        <w:trPr>
          <w:trHeight w:val="26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29</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3F525A" w:rsidRDefault="00F37425" w:rsidP="00F37425">
            <w:pPr>
              <w:jc w:val="left"/>
              <w:rPr>
                <w:rFonts w:ascii="Times New Roman" w:eastAsia="Times New Roman" w:hAnsi="Times New Roman" w:cs="Times New Roman"/>
                <w:sz w:val="18"/>
                <w:szCs w:val="18"/>
                <w:lang w:val="hr-HR" w:eastAsia="hr-HR"/>
              </w:rPr>
            </w:pPr>
            <w:r w:rsidRPr="003F525A">
              <w:rPr>
                <w:rFonts w:ascii="Times New Roman" w:eastAsia="Times New Roman" w:hAnsi="Times New Roman" w:cs="Times New Roman"/>
                <w:sz w:val="18"/>
                <w:szCs w:val="18"/>
                <w:lang w:val="hr-HR" w:eastAsia="hr-HR"/>
              </w:rPr>
              <w:t>Unaprijediti laboratorijske kapacitete.</w:t>
            </w:r>
          </w:p>
        </w:tc>
        <w:tc>
          <w:tcPr>
            <w:tcW w:w="2268" w:type="dxa"/>
            <w:tcBorders>
              <w:top w:val="single" w:sz="4" w:space="0" w:color="auto"/>
              <w:left w:val="nil"/>
              <w:bottom w:val="single" w:sz="8" w:space="0" w:color="auto"/>
              <w:right w:val="single" w:sz="4" w:space="0" w:color="auto"/>
            </w:tcBorders>
            <w:shd w:val="clear" w:color="000000" w:fill="FFFFFF"/>
            <w:noWrap/>
            <w:vAlign w:val="center"/>
            <w:hideMark/>
          </w:tcPr>
          <w:p w:rsidR="00F37425" w:rsidRPr="003F525A" w:rsidRDefault="00F37425" w:rsidP="00F37425">
            <w:pPr>
              <w:jc w:val="center"/>
              <w:rPr>
                <w:rFonts w:ascii="Times New Roman" w:eastAsia="Times New Roman" w:hAnsi="Times New Roman" w:cs="Times New Roman"/>
                <w:sz w:val="18"/>
                <w:szCs w:val="18"/>
                <w:lang w:val="hr-HR" w:eastAsia="hr-HR"/>
              </w:rPr>
            </w:pPr>
            <w:r w:rsidRPr="003F525A">
              <w:rPr>
                <w:rFonts w:ascii="Times New Roman" w:eastAsia="Times New Roman" w:hAnsi="Times New Roman" w:cs="Times New Roman"/>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3F525A" w:rsidRDefault="00EC7099" w:rsidP="00F37425">
            <w:pPr>
              <w:jc w:val="center"/>
              <w:rPr>
                <w:rFonts w:ascii="Times New Roman" w:eastAsia="Times New Roman" w:hAnsi="Times New Roman" w:cs="Times New Roman"/>
                <w:sz w:val="18"/>
                <w:szCs w:val="18"/>
                <w:lang w:val="hr-HR" w:eastAsia="hr-HR"/>
              </w:rPr>
            </w:pPr>
            <w:r w:rsidRPr="003F525A">
              <w:rPr>
                <w:rFonts w:ascii="Times New Roman" w:eastAsia="Times New Roman" w:hAnsi="Times New Roman" w:cs="Times New Roman"/>
                <w:sz w:val="18"/>
                <w:szCs w:val="18"/>
                <w:lang w:val="hr-HR" w:eastAsia="hr-HR"/>
              </w:rPr>
              <w:t>decembar 2018</w:t>
            </w:r>
          </w:p>
        </w:tc>
      </w:tr>
      <w:tr w:rsidR="00F37425" w:rsidRPr="00F37425" w:rsidTr="00E62209">
        <w:trPr>
          <w:trHeight w:val="414"/>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30</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Zaključiti sporazume s privrednim društvima koja imaju odjele za istraživanje i razvoj.</w:t>
            </w:r>
          </w:p>
        </w:tc>
        <w:tc>
          <w:tcPr>
            <w:tcW w:w="2268" w:type="dxa"/>
            <w:tcBorders>
              <w:top w:val="single" w:sz="4" w:space="0" w:color="auto"/>
              <w:left w:val="nil"/>
              <w:bottom w:val="single" w:sz="8"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BD10D6"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28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31</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Proširiti kapacitete wireless mreže na Univerzitetu.</w:t>
            </w:r>
          </w:p>
        </w:tc>
        <w:tc>
          <w:tcPr>
            <w:tcW w:w="2268" w:type="dxa"/>
            <w:tcBorders>
              <w:top w:val="single" w:sz="4" w:space="0" w:color="auto"/>
              <w:left w:val="nil"/>
              <w:bottom w:val="single" w:sz="8"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2017</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272"/>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32</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Osnažiti </w:t>
            </w:r>
            <w:proofErr w:type="spellStart"/>
            <w:r w:rsidRPr="00F37425">
              <w:rPr>
                <w:rFonts w:ascii="Times New Roman" w:eastAsia="Times New Roman" w:hAnsi="Times New Roman" w:cs="Times New Roman"/>
                <w:color w:val="000000"/>
                <w:sz w:val="18"/>
                <w:szCs w:val="18"/>
                <w:lang w:val="hr-HR" w:eastAsia="hr-HR"/>
              </w:rPr>
              <w:t>bibliotečki</w:t>
            </w:r>
            <w:proofErr w:type="spellEnd"/>
            <w:r w:rsidRPr="00F37425">
              <w:rPr>
                <w:rFonts w:ascii="Times New Roman" w:eastAsia="Times New Roman" w:hAnsi="Times New Roman" w:cs="Times New Roman"/>
                <w:color w:val="000000"/>
                <w:sz w:val="18"/>
                <w:szCs w:val="18"/>
                <w:lang w:val="hr-HR" w:eastAsia="hr-HR"/>
              </w:rPr>
              <w:t xml:space="preserve"> fond novim </w:t>
            </w:r>
            <w:proofErr w:type="spellStart"/>
            <w:r w:rsidRPr="00F37425">
              <w:rPr>
                <w:rFonts w:ascii="Times New Roman" w:eastAsia="Times New Roman" w:hAnsi="Times New Roman" w:cs="Times New Roman"/>
                <w:color w:val="000000"/>
                <w:sz w:val="18"/>
                <w:szCs w:val="18"/>
                <w:lang w:val="hr-HR" w:eastAsia="hr-HR"/>
              </w:rPr>
              <w:t>bibliotečkim</w:t>
            </w:r>
            <w:proofErr w:type="spellEnd"/>
            <w:r w:rsidRPr="00F37425">
              <w:rPr>
                <w:rFonts w:ascii="Times New Roman" w:eastAsia="Times New Roman" w:hAnsi="Times New Roman" w:cs="Times New Roman"/>
                <w:color w:val="000000"/>
                <w:sz w:val="18"/>
                <w:szCs w:val="18"/>
                <w:lang w:val="hr-HR" w:eastAsia="hr-HR"/>
              </w:rPr>
              <w:t xml:space="preserve"> </w:t>
            </w:r>
            <w:proofErr w:type="spellStart"/>
            <w:r w:rsidRPr="00F37425">
              <w:rPr>
                <w:rFonts w:ascii="Times New Roman" w:eastAsia="Times New Roman" w:hAnsi="Times New Roman" w:cs="Times New Roman"/>
                <w:color w:val="000000"/>
                <w:sz w:val="18"/>
                <w:szCs w:val="18"/>
                <w:lang w:val="hr-HR" w:eastAsia="hr-HR"/>
              </w:rPr>
              <w:t>jedinicima</w:t>
            </w:r>
            <w:proofErr w:type="spellEnd"/>
            <w:r w:rsidRPr="00F37425">
              <w:rPr>
                <w:rFonts w:ascii="Times New Roman" w:eastAsia="Times New Roman" w:hAnsi="Times New Roman" w:cs="Times New Roman"/>
                <w:color w:val="000000"/>
                <w:sz w:val="18"/>
                <w:szCs w:val="18"/>
                <w:lang w:val="hr-HR" w:eastAsia="hr-HR"/>
              </w:rPr>
              <w:t>.</w:t>
            </w:r>
          </w:p>
        </w:tc>
        <w:tc>
          <w:tcPr>
            <w:tcW w:w="2268" w:type="dxa"/>
            <w:tcBorders>
              <w:top w:val="single" w:sz="4" w:space="0" w:color="auto"/>
              <w:left w:val="nil"/>
              <w:bottom w:val="single" w:sz="8"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993B2C"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w:t>
            </w:r>
            <w:r w:rsidR="00611AA1">
              <w:rPr>
                <w:rFonts w:ascii="Times New Roman" w:eastAsia="Times New Roman" w:hAnsi="Times New Roman" w:cs="Times New Roman"/>
                <w:color w:val="000000"/>
                <w:sz w:val="18"/>
                <w:szCs w:val="18"/>
                <w:lang w:val="hr-HR" w:eastAsia="hr-HR"/>
              </w:rPr>
              <w:t>ecembar 2018</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2"/>
          <w:jc w:val="center"/>
        </w:trPr>
        <w:tc>
          <w:tcPr>
            <w:tcW w:w="618"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33</w:t>
            </w:r>
          </w:p>
        </w:tc>
        <w:tc>
          <w:tcPr>
            <w:tcW w:w="3082" w:type="dxa"/>
            <w:vMerge/>
            <w:tcBorders>
              <w:top w:val="single" w:sz="4" w:space="0" w:color="auto"/>
              <w:left w:val="single" w:sz="8" w:space="0" w:color="auto"/>
              <w:bottom w:val="single" w:sz="4" w:space="0" w:color="auto"/>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single" w:sz="4" w:space="0" w:color="auto"/>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Omogućiti pristup digitalnim bibliotekama i naučnim bazama podataka</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single" w:sz="4" w:space="0" w:color="auto"/>
              <w:left w:val="nil"/>
              <w:bottom w:val="single" w:sz="4" w:space="0" w:color="auto"/>
              <w:right w:val="single" w:sz="8" w:space="0" w:color="auto"/>
            </w:tcBorders>
            <w:shd w:val="clear" w:color="000000" w:fill="FFFFFF"/>
            <w:noWrap/>
            <w:vAlign w:val="center"/>
            <w:hideMark/>
          </w:tcPr>
          <w:p w:rsidR="00F37425"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2019</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499"/>
          <w:jc w:val="center"/>
        </w:trPr>
        <w:tc>
          <w:tcPr>
            <w:tcW w:w="618" w:type="dxa"/>
            <w:tcBorders>
              <w:top w:val="single" w:sz="4" w:space="0" w:color="auto"/>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lastRenderedPageBreak/>
              <w:t>34</w:t>
            </w:r>
          </w:p>
        </w:tc>
        <w:tc>
          <w:tcPr>
            <w:tcW w:w="3082" w:type="dxa"/>
            <w:tcBorders>
              <w:top w:val="single" w:sz="4" w:space="0" w:color="auto"/>
              <w:left w:val="nil"/>
              <w:bottom w:val="single" w:sz="8" w:space="0" w:color="auto"/>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7.</w:t>
            </w:r>
            <w:r w:rsidRPr="00F37425">
              <w:rPr>
                <w:rFonts w:ascii="Times New Roman" w:eastAsia="Times New Roman" w:hAnsi="Times New Roman" w:cs="Times New Roman"/>
                <w:color w:val="000000"/>
                <w:sz w:val="20"/>
                <w:szCs w:val="20"/>
                <w:lang w:val="hr-HR" w:eastAsia="hr-HR"/>
              </w:rPr>
              <w:t xml:space="preserve"> Informacioni sistem</w:t>
            </w:r>
          </w:p>
        </w:tc>
        <w:tc>
          <w:tcPr>
            <w:tcW w:w="6843" w:type="dxa"/>
            <w:tcBorders>
              <w:top w:val="single" w:sz="4" w:space="0" w:color="auto"/>
              <w:left w:val="nil"/>
              <w:bottom w:val="single" w:sz="8"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Daljnja gradnja i razvoj vlastitog informacionog sistema</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Služba za informatičku podršku </w:t>
            </w:r>
          </w:p>
        </w:tc>
        <w:tc>
          <w:tcPr>
            <w:tcW w:w="1370" w:type="dxa"/>
            <w:tcBorders>
              <w:top w:val="single" w:sz="4" w:space="0" w:color="auto"/>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514"/>
          <w:jc w:val="center"/>
        </w:trPr>
        <w:tc>
          <w:tcPr>
            <w:tcW w:w="618" w:type="dxa"/>
            <w:tcBorders>
              <w:top w:val="single" w:sz="4"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35</w:t>
            </w:r>
          </w:p>
        </w:tc>
        <w:tc>
          <w:tcPr>
            <w:tcW w:w="3082"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8</w:t>
            </w:r>
            <w:r w:rsidRPr="00F37425">
              <w:rPr>
                <w:rFonts w:ascii="Times New Roman" w:eastAsia="Times New Roman" w:hAnsi="Times New Roman" w:cs="Times New Roman"/>
                <w:color w:val="000000"/>
                <w:sz w:val="20"/>
                <w:szCs w:val="20"/>
                <w:lang w:val="hr-HR" w:eastAsia="hr-HR"/>
              </w:rPr>
              <w:t>. Prezentacija informacija za javnost</w:t>
            </w:r>
          </w:p>
        </w:tc>
        <w:tc>
          <w:tcPr>
            <w:tcW w:w="6843" w:type="dxa"/>
            <w:tcBorders>
              <w:top w:val="single" w:sz="4" w:space="0" w:color="auto"/>
              <w:left w:val="nil"/>
              <w:bottom w:val="single" w:sz="4" w:space="0" w:color="auto"/>
              <w:right w:val="single" w:sz="4" w:space="0" w:color="auto"/>
            </w:tcBorders>
            <w:shd w:val="clear" w:color="000000" w:fill="FFFFFF"/>
            <w:vAlign w:val="center"/>
            <w:hideMark/>
          </w:tcPr>
          <w:p w:rsidR="00F37425" w:rsidRPr="00F37425" w:rsidRDefault="00F37425" w:rsidP="00F37425">
            <w:pPr>
              <w:spacing w:after="240"/>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Povećati količinu informacija na web stranici na engleskom jeziku.</w:t>
            </w:r>
          </w:p>
        </w:tc>
        <w:tc>
          <w:tcPr>
            <w:tcW w:w="2268" w:type="dxa"/>
            <w:tcBorders>
              <w:top w:val="single" w:sz="4" w:space="0" w:color="auto"/>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Služba za informatičku podršku </w:t>
            </w:r>
          </w:p>
        </w:tc>
        <w:tc>
          <w:tcPr>
            <w:tcW w:w="1370" w:type="dxa"/>
            <w:tcBorders>
              <w:top w:val="single" w:sz="4" w:space="0" w:color="auto"/>
              <w:left w:val="nil"/>
              <w:bottom w:val="single" w:sz="4" w:space="0" w:color="auto"/>
              <w:right w:val="single" w:sz="8"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499"/>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36</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noWrap/>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Popraviti „slomljene“ linkove na web-stranici.</w:t>
            </w:r>
          </w:p>
        </w:tc>
        <w:tc>
          <w:tcPr>
            <w:tcW w:w="2268"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Služba za informatičku podršku </w:t>
            </w:r>
          </w:p>
        </w:tc>
        <w:tc>
          <w:tcPr>
            <w:tcW w:w="1370" w:type="dxa"/>
            <w:tcBorders>
              <w:top w:val="nil"/>
              <w:left w:val="nil"/>
              <w:bottom w:val="single" w:sz="8"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septembar 2016.</w:t>
            </w:r>
          </w:p>
        </w:tc>
      </w:tr>
      <w:tr w:rsidR="00F37425" w:rsidRPr="00F37425" w:rsidTr="00E62209">
        <w:trPr>
          <w:trHeight w:val="725"/>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37</w:t>
            </w:r>
          </w:p>
        </w:tc>
        <w:tc>
          <w:tcPr>
            <w:tcW w:w="308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b/>
                <w:bCs/>
                <w:color w:val="000000"/>
                <w:sz w:val="20"/>
                <w:szCs w:val="20"/>
                <w:lang w:val="hr-HR" w:eastAsia="hr-HR"/>
              </w:rPr>
              <w:t>KRITERIJ 9.</w:t>
            </w:r>
            <w:r w:rsidRPr="00F37425">
              <w:rPr>
                <w:rFonts w:ascii="Times New Roman" w:eastAsia="Times New Roman" w:hAnsi="Times New Roman" w:cs="Times New Roman"/>
                <w:color w:val="000000"/>
                <w:sz w:val="20"/>
                <w:szCs w:val="20"/>
                <w:lang w:val="hr-HR" w:eastAsia="hr-HR"/>
              </w:rPr>
              <w:t xml:space="preserve"> Međunarodna suradnja</w:t>
            </w: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Uspostaviti sistem ECTS koordinacije (za studentsku mobilnost)</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IUT, Služba za opće, pravne i kadrovske poslove</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mart 2017.</w:t>
            </w:r>
          </w:p>
        </w:tc>
      </w:tr>
      <w:tr w:rsidR="00F37425" w:rsidRPr="00F37425" w:rsidTr="00E62209">
        <w:trPr>
          <w:trHeight w:val="484"/>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38</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Promovirati mogućnost mobilnosti među studentima, te posebno pristup EU ERASMUS plus programu.</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Koordinator za međunarodnu saradnju</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998"/>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39</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Plan budžetiranja međunarodne </w:t>
            </w:r>
            <w:proofErr w:type="spellStart"/>
            <w:r w:rsidRPr="00F37425">
              <w:rPr>
                <w:rFonts w:ascii="Times New Roman" w:eastAsia="Times New Roman" w:hAnsi="Times New Roman" w:cs="Times New Roman"/>
                <w:color w:val="000000"/>
                <w:sz w:val="18"/>
                <w:szCs w:val="18"/>
                <w:lang w:val="hr-HR" w:eastAsia="hr-HR"/>
              </w:rPr>
              <w:t>saaradnje</w:t>
            </w:r>
            <w:proofErr w:type="spellEnd"/>
            <w:r w:rsidRPr="00F37425">
              <w:rPr>
                <w:rFonts w:ascii="Times New Roman" w:eastAsia="Times New Roman" w:hAnsi="Times New Roman" w:cs="Times New Roman"/>
                <w:color w:val="000000"/>
                <w:sz w:val="18"/>
                <w:szCs w:val="18"/>
                <w:lang w:val="hr-HR" w:eastAsia="hr-HR"/>
              </w:rPr>
              <w:t xml:space="preserve"> (putovanja, kotizacije, organizacija međunarodnih skupova i sl.), te odmah donijeti i kriterije za alociranje kako bi se (ograničena) sredstva ravnopravno rasporedila među svim kategorijama (fakultetima, osobljem i sl.)</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Menadžment IUT i Koordinator za međunarodnu saradnju</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godišnje</w:t>
            </w:r>
          </w:p>
        </w:tc>
      </w:tr>
      <w:tr w:rsidR="00F37425" w:rsidRPr="00F37425" w:rsidTr="00E62209">
        <w:trPr>
          <w:trHeight w:val="339"/>
          <w:jc w:val="center"/>
        </w:trPr>
        <w:tc>
          <w:tcPr>
            <w:tcW w:w="618" w:type="dxa"/>
            <w:tcBorders>
              <w:top w:val="nil"/>
              <w:left w:val="single" w:sz="8" w:space="0" w:color="auto"/>
              <w:bottom w:val="single" w:sz="8"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40</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Aktivnosti </w:t>
            </w:r>
            <w:proofErr w:type="spellStart"/>
            <w:r w:rsidRPr="00F37425">
              <w:rPr>
                <w:rFonts w:ascii="Times New Roman" w:eastAsia="Times New Roman" w:hAnsi="Times New Roman" w:cs="Times New Roman"/>
                <w:color w:val="000000"/>
                <w:sz w:val="18"/>
                <w:szCs w:val="18"/>
                <w:lang w:val="hr-HR" w:eastAsia="hr-HR"/>
              </w:rPr>
              <w:t>oživotvorenja</w:t>
            </w:r>
            <w:proofErr w:type="spellEnd"/>
            <w:r w:rsidRPr="00F37425">
              <w:rPr>
                <w:rFonts w:ascii="Times New Roman" w:eastAsia="Times New Roman" w:hAnsi="Times New Roman" w:cs="Times New Roman"/>
                <w:color w:val="000000"/>
                <w:sz w:val="18"/>
                <w:szCs w:val="18"/>
                <w:lang w:val="hr-HR" w:eastAsia="hr-HR"/>
              </w:rPr>
              <w:t xml:space="preserve"> međunarodnih sporazuma</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Menadžment IUT </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684"/>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41</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 xml:space="preserve">Obuka nastavnog osoblja o apliciranju na različite projekte (tri obuke: 1. apliciranje na projekte, 2. </w:t>
            </w:r>
            <w:proofErr w:type="spellStart"/>
            <w:r w:rsidRPr="00F37425">
              <w:rPr>
                <w:rFonts w:ascii="Times New Roman" w:eastAsia="Times New Roman" w:hAnsi="Times New Roman" w:cs="Times New Roman"/>
                <w:color w:val="000000"/>
                <w:sz w:val="18"/>
                <w:szCs w:val="18"/>
                <w:lang w:val="hr-HR" w:eastAsia="hr-HR"/>
              </w:rPr>
              <w:t>Horizon</w:t>
            </w:r>
            <w:proofErr w:type="spellEnd"/>
            <w:r w:rsidRPr="00F37425">
              <w:rPr>
                <w:rFonts w:ascii="Times New Roman" w:eastAsia="Times New Roman" w:hAnsi="Times New Roman" w:cs="Times New Roman"/>
                <w:color w:val="000000"/>
                <w:sz w:val="18"/>
                <w:szCs w:val="18"/>
                <w:lang w:val="hr-HR" w:eastAsia="hr-HR"/>
              </w:rPr>
              <w:t xml:space="preserve"> 2020, 3. ERASMUS+)</w:t>
            </w:r>
          </w:p>
        </w:tc>
        <w:tc>
          <w:tcPr>
            <w:tcW w:w="2268"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Koordinator za međunarodnu saradnju</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kontinuirano</w:t>
            </w:r>
          </w:p>
        </w:tc>
      </w:tr>
      <w:tr w:rsidR="00F37425" w:rsidRPr="00F37425" w:rsidTr="00E62209">
        <w:trPr>
          <w:trHeight w:val="25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42</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4"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Uvesti na doktorskom studiju kolegije na engleskom jeziku</w:t>
            </w:r>
          </w:p>
        </w:tc>
        <w:tc>
          <w:tcPr>
            <w:tcW w:w="2268" w:type="dxa"/>
            <w:tcBorders>
              <w:top w:val="nil"/>
              <w:left w:val="nil"/>
              <w:bottom w:val="single" w:sz="4" w:space="0" w:color="auto"/>
              <w:right w:val="single" w:sz="4" w:space="0" w:color="auto"/>
            </w:tcBorders>
            <w:shd w:val="clear" w:color="000000" w:fill="FFFFFF"/>
            <w:noWrap/>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IUT</w:t>
            </w:r>
          </w:p>
        </w:tc>
        <w:tc>
          <w:tcPr>
            <w:tcW w:w="1370" w:type="dxa"/>
            <w:tcBorders>
              <w:top w:val="nil"/>
              <w:left w:val="nil"/>
              <w:bottom w:val="single" w:sz="4" w:space="0" w:color="auto"/>
              <w:right w:val="single" w:sz="8" w:space="0" w:color="auto"/>
            </w:tcBorders>
            <w:shd w:val="clear" w:color="000000" w:fill="FFFFFF"/>
            <w:noWrap/>
            <w:vAlign w:val="center"/>
            <w:hideMark/>
          </w:tcPr>
          <w:p w:rsidR="00F37425" w:rsidRPr="00F37425" w:rsidRDefault="00611AA1"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2019</w:t>
            </w:r>
            <w:r w:rsidR="00F37425" w:rsidRPr="00F37425">
              <w:rPr>
                <w:rFonts w:ascii="Times New Roman" w:eastAsia="Times New Roman" w:hAnsi="Times New Roman" w:cs="Times New Roman"/>
                <w:color w:val="000000"/>
                <w:sz w:val="18"/>
                <w:szCs w:val="18"/>
                <w:lang w:val="hr-HR" w:eastAsia="hr-HR"/>
              </w:rPr>
              <w:t>.</w:t>
            </w:r>
          </w:p>
        </w:tc>
      </w:tr>
      <w:tr w:rsidR="00F37425" w:rsidRPr="00F37425" w:rsidTr="00E62209">
        <w:trPr>
          <w:trHeight w:val="557"/>
          <w:jc w:val="center"/>
        </w:trPr>
        <w:tc>
          <w:tcPr>
            <w:tcW w:w="618" w:type="dxa"/>
            <w:tcBorders>
              <w:top w:val="nil"/>
              <w:left w:val="single" w:sz="8" w:space="0" w:color="auto"/>
              <w:bottom w:val="single" w:sz="4" w:space="0" w:color="auto"/>
              <w:right w:val="single" w:sz="8" w:space="0" w:color="auto"/>
            </w:tcBorders>
            <w:shd w:val="clear" w:color="auto" w:fill="F2F2F2" w:themeFill="background1" w:themeFillShade="F2"/>
            <w:noWrap/>
            <w:vAlign w:val="center"/>
            <w:hideMark/>
          </w:tcPr>
          <w:p w:rsidR="00F37425" w:rsidRPr="00F37425" w:rsidRDefault="00F37425" w:rsidP="00F37425">
            <w:pPr>
              <w:jc w:val="center"/>
              <w:rPr>
                <w:rFonts w:ascii="Times New Roman" w:eastAsia="Times New Roman" w:hAnsi="Times New Roman" w:cs="Times New Roman"/>
                <w:color w:val="000000"/>
                <w:sz w:val="20"/>
                <w:szCs w:val="20"/>
                <w:lang w:val="hr-HR" w:eastAsia="hr-HR"/>
              </w:rPr>
            </w:pPr>
            <w:r w:rsidRPr="00F37425">
              <w:rPr>
                <w:rFonts w:ascii="Times New Roman" w:eastAsia="Times New Roman" w:hAnsi="Times New Roman" w:cs="Times New Roman"/>
                <w:color w:val="000000"/>
                <w:sz w:val="20"/>
                <w:szCs w:val="20"/>
                <w:lang w:val="hr-HR" w:eastAsia="hr-HR"/>
              </w:rPr>
              <w:t>43</w:t>
            </w:r>
          </w:p>
        </w:tc>
        <w:tc>
          <w:tcPr>
            <w:tcW w:w="3082" w:type="dxa"/>
            <w:vMerge/>
            <w:tcBorders>
              <w:top w:val="nil"/>
              <w:left w:val="single" w:sz="8" w:space="0" w:color="auto"/>
              <w:bottom w:val="single" w:sz="8" w:space="0" w:color="000000"/>
              <w:right w:val="single" w:sz="8" w:space="0" w:color="auto"/>
            </w:tcBorders>
            <w:vAlign w:val="center"/>
            <w:hideMark/>
          </w:tcPr>
          <w:p w:rsidR="00F37425" w:rsidRPr="00F37425" w:rsidRDefault="00F37425" w:rsidP="006950EC">
            <w:pPr>
              <w:jc w:val="center"/>
              <w:rPr>
                <w:rFonts w:ascii="Times New Roman" w:eastAsia="Times New Roman" w:hAnsi="Times New Roman" w:cs="Times New Roman"/>
                <w:color w:val="000000"/>
                <w:sz w:val="20"/>
                <w:szCs w:val="20"/>
                <w:lang w:val="hr-HR" w:eastAsia="hr-HR"/>
              </w:rPr>
            </w:pPr>
          </w:p>
        </w:tc>
        <w:tc>
          <w:tcPr>
            <w:tcW w:w="6843"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left"/>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Upis na doktorski studij uvjetovati međunarodno priznatim certifikatom engleskog jezika</w:t>
            </w:r>
          </w:p>
        </w:tc>
        <w:tc>
          <w:tcPr>
            <w:tcW w:w="2268" w:type="dxa"/>
            <w:tcBorders>
              <w:top w:val="nil"/>
              <w:left w:val="nil"/>
              <w:bottom w:val="single" w:sz="8" w:space="0" w:color="auto"/>
              <w:right w:val="single" w:sz="4" w:space="0" w:color="auto"/>
            </w:tcBorders>
            <w:shd w:val="clear" w:color="000000" w:fill="FFFFFF"/>
            <w:vAlign w:val="center"/>
            <w:hideMark/>
          </w:tcPr>
          <w:p w:rsidR="00F37425" w:rsidRPr="00F37425" w:rsidRDefault="00F37425" w:rsidP="00F37425">
            <w:pPr>
              <w:jc w:val="center"/>
              <w:rPr>
                <w:rFonts w:ascii="Times New Roman" w:eastAsia="Times New Roman" w:hAnsi="Times New Roman" w:cs="Times New Roman"/>
                <w:color w:val="000000"/>
                <w:sz w:val="18"/>
                <w:szCs w:val="18"/>
                <w:lang w:val="hr-HR" w:eastAsia="hr-HR"/>
              </w:rPr>
            </w:pPr>
            <w:r w:rsidRPr="00F37425">
              <w:rPr>
                <w:rFonts w:ascii="Times New Roman" w:eastAsia="Times New Roman" w:hAnsi="Times New Roman" w:cs="Times New Roman"/>
                <w:color w:val="000000"/>
                <w:sz w:val="18"/>
                <w:szCs w:val="18"/>
                <w:lang w:val="hr-HR" w:eastAsia="hr-HR"/>
              </w:rPr>
              <w:t>Senat IUT, Služba za opće, pravne i kadrovske poslove</w:t>
            </w:r>
          </w:p>
        </w:tc>
        <w:tc>
          <w:tcPr>
            <w:tcW w:w="1370" w:type="dxa"/>
            <w:tcBorders>
              <w:top w:val="nil"/>
              <w:left w:val="nil"/>
              <w:bottom w:val="single" w:sz="8" w:space="0" w:color="auto"/>
              <w:right w:val="single" w:sz="8" w:space="0" w:color="auto"/>
            </w:tcBorders>
            <w:shd w:val="clear" w:color="000000" w:fill="FFFFFF"/>
            <w:noWrap/>
            <w:vAlign w:val="center"/>
            <w:hideMark/>
          </w:tcPr>
          <w:p w:rsidR="00F37425" w:rsidRPr="00F37425" w:rsidRDefault="00A95DD5" w:rsidP="00F37425">
            <w:pPr>
              <w:jc w:val="center"/>
              <w:rPr>
                <w:rFonts w:ascii="Times New Roman" w:eastAsia="Times New Roman" w:hAnsi="Times New Roman" w:cs="Times New Roman"/>
                <w:color w:val="000000"/>
                <w:sz w:val="18"/>
                <w:szCs w:val="18"/>
                <w:lang w:val="hr-HR" w:eastAsia="hr-HR"/>
              </w:rPr>
            </w:pPr>
            <w:r>
              <w:rPr>
                <w:rFonts w:ascii="Times New Roman" w:eastAsia="Times New Roman" w:hAnsi="Times New Roman" w:cs="Times New Roman"/>
                <w:color w:val="000000"/>
                <w:sz w:val="18"/>
                <w:szCs w:val="18"/>
                <w:lang w:val="hr-HR" w:eastAsia="hr-HR"/>
              </w:rPr>
              <w:t>decembar 2018</w:t>
            </w:r>
            <w:r w:rsidR="00F37425" w:rsidRPr="00F37425">
              <w:rPr>
                <w:rFonts w:ascii="Times New Roman" w:eastAsia="Times New Roman" w:hAnsi="Times New Roman" w:cs="Times New Roman"/>
                <w:color w:val="000000"/>
                <w:sz w:val="18"/>
                <w:szCs w:val="18"/>
                <w:lang w:val="hr-HR" w:eastAsia="hr-HR"/>
              </w:rPr>
              <w:t>.</w:t>
            </w:r>
          </w:p>
        </w:tc>
      </w:tr>
    </w:tbl>
    <w:p w:rsidR="009546E5" w:rsidRDefault="009546E5" w:rsidP="00407AFD">
      <w:pPr>
        <w:widowControl w:val="0"/>
        <w:autoSpaceDE w:val="0"/>
        <w:autoSpaceDN w:val="0"/>
        <w:adjustRightInd w:val="0"/>
        <w:spacing w:line="276" w:lineRule="auto"/>
        <w:ind w:right="70"/>
        <w:jc w:val="cente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Pr="009546E5" w:rsidRDefault="009546E5" w:rsidP="009546E5">
      <w:pPr>
        <w:rPr>
          <w:rFonts w:ascii="Times New Roman" w:eastAsia="Calibri" w:hAnsi="Times New Roman" w:cs="Times New Roman"/>
          <w:sz w:val="24"/>
          <w:szCs w:val="24"/>
          <w:lang w:val="hr-HR"/>
        </w:rPr>
      </w:pPr>
    </w:p>
    <w:p w:rsidR="009546E5" w:rsidRDefault="009546E5" w:rsidP="009546E5">
      <w:pPr>
        <w:jc w:val="right"/>
        <w:rPr>
          <w:rFonts w:ascii="Times New Roman" w:eastAsia="Calibri" w:hAnsi="Times New Roman" w:cs="Times New Roman"/>
          <w:sz w:val="24"/>
          <w:szCs w:val="24"/>
          <w:lang w:val="hr-HR"/>
        </w:rPr>
        <w:sectPr w:rsidR="009546E5" w:rsidSect="00E77F94">
          <w:pgSz w:w="15840" w:h="12240" w:orient="landscape"/>
          <w:pgMar w:top="1440" w:right="1440" w:bottom="1440" w:left="1440" w:header="720" w:footer="720" w:gutter="0"/>
          <w:cols w:space="720"/>
          <w:docGrid w:linePitch="360"/>
        </w:sectPr>
      </w:pPr>
    </w:p>
    <w:p w:rsidR="00D22B4F" w:rsidRDefault="00172530" w:rsidP="004B2B76">
      <w:pPr>
        <w:tabs>
          <w:tab w:val="left" w:pos="690"/>
        </w:tabs>
        <w:jc w:val="center"/>
        <w:rPr>
          <w:rFonts w:ascii="Times New Roman" w:eastAsia="Calibri" w:hAnsi="Times New Roman" w:cs="Times New Roman"/>
          <w:b/>
          <w:sz w:val="28"/>
          <w:szCs w:val="28"/>
          <w:lang w:val="hr-HR"/>
        </w:rPr>
      </w:pPr>
      <w:r w:rsidRPr="0095718D">
        <w:rPr>
          <w:rFonts w:ascii="Times New Roman" w:eastAsia="Calibri" w:hAnsi="Times New Roman" w:cs="Times New Roman"/>
          <w:b/>
          <w:sz w:val="28"/>
          <w:szCs w:val="28"/>
          <w:lang w:val="hr-HR"/>
        </w:rPr>
        <w:lastRenderedPageBreak/>
        <w:t>Plan aktivnosti za poboljšanje kvaliteta sa indikatorima</w:t>
      </w:r>
    </w:p>
    <w:p w:rsidR="00172530" w:rsidRPr="0095718D" w:rsidRDefault="0095718D" w:rsidP="00D22B4F">
      <w:pPr>
        <w:jc w:val="center"/>
        <w:rPr>
          <w:rFonts w:ascii="Times New Roman" w:eastAsia="Calibri" w:hAnsi="Times New Roman" w:cs="Times New Roman"/>
          <w:b/>
          <w:sz w:val="28"/>
          <w:szCs w:val="28"/>
          <w:lang w:val="hr-HR"/>
        </w:rPr>
      </w:pPr>
      <w:r w:rsidRPr="0095718D">
        <w:rPr>
          <w:rFonts w:ascii="Times New Roman" w:eastAsia="Calibri" w:hAnsi="Times New Roman" w:cs="Times New Roman"/>
          <w:b/>
          <w:sz w:val="28"/>
          <w:szCs w:val="28"/>
          <w:lang w:val="hr-HR"/>
        </w:rPr>
        <w:t>pra</w:t>
      </w:r>
      <w:r w:rsidR="00D22B4F">
        <w:rPr>
          <w:rFonts w:ascii="Times New Roman" w:eastAsia="Calibri" w:hAnsi="Times New Roman" w:cs="Times New Roman"/>
          <w:b/>
          <w:sz w:val="28"/>
          <w:szCs w:val="28"/>
          <w:lang w:val="hr-HR"/>
        </w:rPr>
        <w:t>ć</w:t>
      </w:r>
      <w:r w:rsidRPr="0095718D">
        <w:rPr>
          <w:rFonts w:ascii="Times New Roman" w:eastAsia="Calibri" w:hAnsi="Times New Roman" w:cs="Times New Roman"/>
          <w:b/>
          <w:sz w:val="28"/>
          <w:szCs w:val="28"/>
          <w:lang w:val="hr-HR"/>
        </w:rPr>
        <w:t>enja ispunjenja</w:t>
      </w:r>
    </w:p>
    <w:p w:rsidR="00172530" w:rsidRDefault="00172530" w:rsidP="00D22B4F">
      <w:pPr>
        <w:jc w:val="center"/>
        <w:rPr>
          <w:rFonts w:ascii="Times New Roman" w:eastAsia="Calibri" w:hAnsi="Times New Roman" w:cs="Times New Roman"/>
          <w:sz w:val="24"/>
          <w:szCs w:val="24"/>
          <w:lang w:val="hr-HR"/>
        </w:rPr>
      </w:pPr>
    </w:p>
    <w:p w:rsidR="00D22B4F" w:rsidRDefault="00D22B4F" w:rsidP="00E75B39">
      <w:pPr>
        <w:jc w:val="left"/>
        <w:rPr>
          <w:rFonts w:ascii="Times New Roman" w:eastAsia="Times New Roman" w:hAnsi="Times New Roman" w:cs="Times New Roman"/>
          <w:b/>
          <w:bCs/>
          <w:color w:val="000000"/>
          <w:sz w:val="24"/>
          <w:szCs w:val="24"/>
          <w:u w:val="single"/>
          <w:lang w:val="hr-HR" w:eastAsia="hr-HR"/>
        </w:rPr>
      </w:pPr>
    </w:p>
    <w:p w:rsidR="00E75B39" w:rsidRPr="0095718D" w:rsidRDefault="00E75B39" w:rsidP="00E75B39">
      <w:pPr>
        <w:jc w:val="left"/>
        <w:rPr>
          <w:rFonts w:ascii="Times New Roman" w:eastAsia="Calibri" w:hAnsi="Times New Roman" w:cs="Times New Roman"/>
          <w:sz w:val="24"/>
          <w:szCs w:val="24"/>
          <w:u w:val="single"/>
          <w:lang w:val="hr-HR"/>
        </w:rPr>
      </w:pPr>
      <w:r w:rsidRPr="0095718D">
        <w:rPr>
          <w:rFonts w:ascii="Times New Roman" w:eastAsia="Times New Roman" w:hAnsi="Times New Roman" w:cs="Times New Roman"/>
          <w:b/>
          <w:bCs/>
          <w:color w:val="000000"/>
          <w:sz w:val="24"/>
          <w:szCs w:val="24"/>
          <w:u w:val="single"/>
          <w:lang w:val="hr-HR" w:eastAsia="hr-HR"/>
        </w:rPr>
        <w:t>KRITERIJ 1.</w:t>
      </w:r>
      <w:r w:rsidRPr="0095718D">
        <w:rPr>
          <w:rFonts w:ascii="Times New Roman" w:eastAsia="Times New Roman" w:hAnsi="Times New Roman" w:cs="Times New Roman"/>
          <w:color w:val="000000"/>
          <w:sz w:val="24"/>
          <w:szCs w:val="24"/>
          <w:u w:val="single"/>
          <w:lang w:val="hr-HR" w:eastAsia="hr-HR"/>
        </w:rPr>
        <w:t xml:space="preserve"> Razvoj i strategija visokoškolske ustanove</w:t>
      </w:r>
      <w:r w:rsidRPr="0095718D">
        <w:rPr>
          <w:rFonts w:ascii="Times New Roman" w:eastAsia="Calibri" w:hAnsi="Times New Roman" w:cs="Times New Roman"/>
          <w:sz w:val="24"/>
          <w:szCs w:val="24"/>
          <w:u w:val="single"/>
          <w:lang w:val="hr-HR"/>
        </w:rPr>
        <w:t xml:space="preserve"> </w:t>
      </w:r>
    </w:p>
    <w:p w:rsidR="0095718D" w:rsidRDefault="0095718D" w:rsidP="00206C00">
      <w:pPr>
        <w:rPr>
          <w:rFonts w:ascii="Times New Roman" w:eastAsia="Calibri" w:hAnsi="Times New Roman" w:cs="Times New Roman"/>
          <w:sz w:val="24"/>
          <w:szCs w:val="24"/>
          <w:lang w:val="hr-HR"/>
        </w:rPr>
      </w:pPr>
    </w:p>
    <w:p w:rsidR="00D82160" w:rsidRPr="00DF1591" w:rsidRDefault="00D82160" w:rsidP="00206C00">
      <w:pPr>
        <w:rPr>
          <w:rFonts w:ascii="Times New Roman" w:eastAsia="Calibri" w:hAnsi="Times New Roman" w:cs="Times New Roman"/>
          <w:i/>
          <w:color w:val="00B050"/>
          <w:sz w:val="24"/>
          <w:szCs w:val="24"/>
          <w:lang w:val="hr-HR"/>
        </w:rPr>
      </w:pPr>
    </w:p>
    <w:p w:rsidR="00E75B39" w:rsidRPr="00D6177C" w:rsidRDefault="00E75B39" w:rsidP="00206C00">
      <w:pPr>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Aktivnost 1.1.</w:t>
      </w:r>
      <w:r w:rsidRPr="00D6177C">
        <w:rPr>
          <w:rFonts w:ascii="Times New Roman" w:eastAsia="Calibri" w:hAnsi="Times New Roman" w:cs="Times New Roman"/>
          <w:sz w:val="24"/>
          <w:szCs w:val="24"/>
          <w:lang w:val="hr-HR"/>
        </w:rPr>
        <w:t xml:space="preserve"> Odrediti do tri prioritetna područja koja će u idućem ciklusu strateškog planiranja biti posebno tretirani</w:t>
      </w:r>
      <w:r w:rsidR="0097416D" w:rsidRPr="00D6177C">
        <w:rPr>
          <w:rFonts w:ascii="Times New Roman" w:eastAsia="Calibri" w:hAnsi="Times New Roman" w:cs="Times New Roman"/>
          <w:sz w:val="24"/>
          <w:szCs w:val="24"/>
          <w:lang w:val="hr-HR"/>
        </w:rPr>
        <w:t>.</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95718D" w:rsidRPr="00D6177C" w:rsidRDefault="0095718D" w:rsidP="00206C00">
      <w:pPr>
        <w:pStyle w:val="Odlomakpopisa"/>
        <w:numPr>
          <w:ilvl w:val="0"/>
          <w:numId w:val="4"/>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definirana tri prioritetna područja u Strategiji razvoja 2017-2021</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Nositelj aktivnosti: Tim za izradu strategije 2017-2021</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decembar 2016.</w:t>
      </w:r>
    </w:p>
    <w:p w:rsidR="0095718D" w:rsidRPr="00D6177C" w:rsidRDefault="0095718D" w:rsidP="00206C00">
      <w:pPr>
        <w:rPr>
          <w:rFonts w:ascii="Times New Roman" w:eastAsia="Calibri" w:hAnsi="Times New Roman" w:cs="Times New Roman"/>
          <w:sz w:val="24"/>
          <w:szCs w:val="24"/>
          <w:lang w:val="hr-HR"/>
        </w:rPr>
      </w:pPr>
    </w:p>
    <w:p w:rsidR="00D82160" w:rsidRPr="00D6177C" w:rsidRDefault="00D82160" w:rsidP="00206C00">
      <w:pPr>
        <w:rPr>
          <w:rFonts w:ascii="Times New Roman" w:eastAsia="Calibri" w:hAnsi="Times New Roman" w:cs="Times New Roman"/>
          <w:i/>
          <w:sz w:val="24"/>
          <w:szCs w:val="24"/>
          <w:lang w:val="hr-HR"/>
        </w:rPr>
      </w:pPr>
    </w:p>
    <w:p w:rsidR="00E75B39"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Aktivnost 1.2.</w:t>
      </w:r>
      <w:r w:rsidRPr="00D6177C">
        <w:rPr>
          <w:rFonts w:ascii="Times New Roman" w:eastAsia="Calibri" w:hAnsi="Times New Roman" w:cs="Times New Roman"/>
          <w:sz w:val="24"/>
          <w:szCs w:val="24"/>
          <w:lang w:val="hr-HR"/>
        </w:rPr>
        <w:t xml:space="preserve"> </w:t>
      </w:r>
      <w:r w:rsidR="00E75B39" w:rsidRPr="00D6177C">
        <w:rPr>
          <w:rFonts w:ascii="Times New Roman" w:eastAsia="Calibri" w:hAnsi="Times New Roman" w:cs="Times New Roman"/>
          <w:sz w:val="24"/>
          <w:szCs w:val="24"/>
          <w:lang w:val="hr-HR"/>
        </w:rPr>
        <w:t>Za sve strateške ciljeve, aktivnosti, planove i zadatke, potrebno je utvrditi početno stanje, te definirati indikatore progresa</w:t>
      </w:r>
      <w:r w:rsidR="0097416D" w:rsidRPr="00D6177C">
        <w:rPr>
          <w:rFonts w:ascii="Times New Roman" w:eastAsia="Calibri" w:hAnsi="Times New Roman" w:cs="Times New Roman"/>
          <w:sz w:val="24"/>
          <w:szCs w:val="24"/>
          <w:lang w:val="hr-HR"/>
        </w:rPr>
        <w:t>.</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95718D" w:rsidRPr="00D6177C" w:rsidRDefault="0095718D"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definirani strateški ciljevi, aktivnosti, planov</w:t>
      </w:r>
      <w:r w:rsidR="00DD5F46">
        <w:rPr>
          <w:rFonts w:ascii="Times New Roman" w:eastAsia="Calibri" w:hAnsi="Times New Roman" w:cs="Times New Roman"/>
          <w:sz w:val="24"/>
          <w:szCs w:val="24"/>
          <w:lang w:val="hr-HR"/>
        </w:rPr>
        <w:t>i</w:t>
      </w:r>
      <w:r w:rsidRPr="00D6177C">
        <w:rPr>
          <w:rFonts w:ascii="Times New Roman" w:eastAsia="Calibri" w:hAnsi="Times New Roman" w:cs="Times New Roman"/>
          <w:sz w:val="24"/>
          <w:szCs w:val="24"/>
          <w:lang w:val="hr-HR"/>
        </w:rPr>
        <w:t xml:space="preserve"> i zada</w:t>
      </w:r>
      <w:r w:rsidR="00DD5F46">
        <w:rPr>
          <w:rFonts w:ascii="Times New Roman" w:eastAsia="Calibri" w:hAnsi="Times New Roman" w:cs="Times New Roman"/>
          <w:sz w:val="24"/>
          <w:szCs w:val="24"/>
          <w:lang w:val="hr-HR"/>
        </w:rPr>
        <w:t>ci</w:t>
      </w:r>
    </w:p>
    <w:p w:rsidR="0095718D" w:rsidRPr="00D6177C" w:rsidRDefault="0095718D"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utvrđeno početno stanje za definirane strateške ciljeve, aktivnosti, planove i zadatke</w:t>
      </w:r>
    </w:p>
    <w:p w:rsidR="0095718D" w:rsidRPr="00D6177C" w:rsidRDefault="0095718D"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definirani indikatori progr</w:t>
      </w:r>
      <w:r w:rsidR="00DD5F46">
        <w:rPr>
          <w:rFonts w:ascii="Times New Roman" w:eastAsia="Calibri" w:hAnsi="Times New Roman" w:cs="Times New Roman"/>
          <w:sz w:val="24"/>
          <w:szCs w:val="24"/>
          <w:lang w:val="hr-HR"/>
        </w:rPr>
        <w:t>e</w:t>
      </w:r>
      <w:r w:rsidRPr="00D6177C">
        <w:rPr>
          <w:rFonts w:ascii="Times New Roman" w:eastAsia="Calibri" w:hAnsi="Times New Roman" w:cs="Times New Roman"/>
          <w:sz w:val="24"/>
          <w:szCs w:val="24"/>
          <w:lang w:val="hr-HR"/>
        </w:rPr>
        <w:t>sa za navedene strateške ciljeve, aktivnosti, planove i zadatke</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Nositelj aktivnosti: Tim za izradu strategije 2017-2021</w:t>
      </w:r>
    </w:p>
    <w:p w:rsidR="0095718D" w:rsidRPr="00D6177C" w:rsidRDefault="0095718D" w:rsidP="00206C00">
      <w:pPr>
        <w:rPr>
          <w:rFonts w:ascii="Times New Roman" w:eastAsia="Calibri" w:hAnsi="Times New Roman" w:cs="Times New Roman"/>
          <w:sz w:val="24"/>
          <w:szCs w:val="24"/>
          <w:lang w:val="hr-HR"/>
        </w:rPr>
      </w:pPr>
    </w:p>
    <w:p w:rsidR="0095718D" w:rsidRPr="00D6177C" w:rsidRDefault="0095718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decembar 2016.</w:t>
      </w:r>
    </w:p>
    <w:p w:rsidR="0095718D" w:rsidRPr="00D6177C" w:rsidRDefault="0095718D" w:rsidP="00206C00">
      <w:pPr>
        <w:pStyle w:val="Odlomakpopisa"/>
        <w:ind w:left="1080"/>
        <w:rPr>
          <w:rFonts w:ascii="Times New Roman" w:eastAsia="Calibri" w:hAnsi="Times New Roman" w:cs="Times New Roman"/>
          <w:sz w:val="24"/>
          <w:szCs w:val="24"/>
          <w:lang w:val="hr-HR"/>
        </w:rPr>
      </w:pPr>
    </w:p>
    <w:p w:rsidR="00D82160" w:rsidRPr="00D6177C" w:rsidRDefault="00D82160" w:rsidP="00206C00">
      <w:pPr>
        <w:rPr>
          <w:rFonts w:ascii="Times New Roman" w:eastAsia="Calibri" w:hAnsi="Times New Roman" w:cs="Times New Roman"/>
          <w:i/>
          <w:sz w:val="24"/>
          <w:szCs w:val="24"/>
          <w:lang w:val="hr-HR"/>
        </w:rPr>
      </w:pPr>
    </w:p>
    <w:p w:rsidR="00E75B39"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Aktivnost 1.3.</w:t>
      </w:r>
      <w:r w:rsidRPr="00D6177C">
        <w:rPr>
          <w:rFonts w:ascii="Times New Roman" w:eastAsia="Calibri" w:hAnsi="Times New Roman" w:cs="Times New Roman"/>
          <w:sz w:val="24"/>
          <w:szCs w:val="24"/>
          <w:lang w:val="hr-HR"/>
        </w:rPr>
        <w:t xml:space="preserve"> </w:t>
      </w:r>
      <w:r w:rsidR="00E75B39" w:rsidRPr="00D6177C">
        <w:rPr>
          <w:rFonts w:ascii="Times New Roman" w:eastAsia="Calibri" w:hAnsi="Times New Roman" w:cs="Times New Roman"/>
          <w:sz w:val="24"/>
          <w:szCs w:val="24"/>
          <w:lang w:val="hr-HR"/>
        </w:rPr>
        <w:t>Indikatore progresa kvantificirati gdje g</w:t>
      </w:r>
      <w:r w:rsidRPr="00D6177C">
        <w:rPr>
          <w:rFonts w:ascii="Times New Roman" w:eastAsia="Calibri" w:hAnsi="Times New Roman" w:cs="Times New Roman"/>
          <w:sz w:val="24"/>
          <w:szCs w:val="24"/>
          <w:lang w:val="hr-HR"/>
        </w:rPr>
        <w:t>od je to moguće te odrediti vre</w:t>
      </w:r>
      <w:r w:rsidR="00E75B39" w:rsidRPr="00D6177C">
        <w:rPr>
          <w:rFonts w:ascii="Times New Roman" w:eastAsia="Calibri" w:hAnsi="Times New Roman" w:cs="Times New Roman"/>
          <w:sz w:val="24"/>
          <w:szCs w:val="24"/>
          <w:lang w:val="hr-HR"/>
        </w:rPr>
        <w:t>menski okvir u kojem se promjene tih indikatora trebaju dogoditi</w:t>
      </w:r>
      <w:r w:rsidRPr="00D6177C">
        <w:rPr>
          <w:rFonts w:ascii="Times New Roman" w:eastAsia="Calibri" w:hAnsi="Times New Roman" w:cs="Times New Roman"/>
          <w:sz w:val="24"/>
          <w:szCs w:val="24"/>
          <w:lang w:val="hr-HR"/>
        </w:rPr>
        <w:t>.</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97416D" w:rsidRPr="00D6177C" w:rsidRDefault="0097416D"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najmanje 50%  kvantificiranih indikatora</w:t>
      </w:r>
    </w:p>
    <w:p w:rsidR="0097416D" w:rsidRPr="00D6177C" w:rsidRDefault="0097416D"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određen vremenski okvir unutar kojeg se promjene definiranih indikatora trebaju ostvariti</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Nositelj aktivnosti: Tim za izradu strategije 2017-2021</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decembar 2016.</w:t>
      </w:r>
    </w:p>
    <w:p w:rsidR="0097416D" w:rsidRPr="00D6177C" w:rsidRDefault="0097416D" w:rsidP="00206C00">
      <w:pPr>
        <w:rPr>
          <w:rFonts w:ascii="Times New Roman" w:eastAsia="Calibri" w:hAnsi="Times New Roman" w:cs="Times New Roman"/>
          <w:sz w:val="24"/>
          <w:szCs w:val="24"/>
          <w:lang w:val="hr-HR"/>
        </w:rPr>
      </w:pPr>
    </w:p>
    <w:p w:rsidR="00D82160" w:rsidRPr="00D6177C" w:rsidRDefault="00D82160" w:rsidP="00206C00">
      <w:pPr>
        <w:rPr>
          <w:rFonts w:ascii="Times New Roman" w:eastAsia="Calibri" w:hAnsi="Times New Roman" w:cs="Times New Roman"/>
          <w:i/>
          <w:sz w:val="24"/>
          <w:szCs w:val="24"/>
          <w:lang w:val="hr-HR"/>
        </w:rPr>
      </w:pPr>
    </w:p>
    <w:p w:rsidR="00E75B39"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lastRenderedPageBreak/>
        <w:t>Aktivnost 1.4.</w:t>
      </w:r>
      <w:r w:rsidRPr="00D6177C">
        <w:rPr>
          <w:rFonts w:ascii="Times New Roman" w:eastAsia="Calibri" w:hAnsi="Times New Roman" w:cs="Times New Roman"/>
          <w:sz w:val="24"/>
          <w:szCs w:val="24"/>
          <w:lang w:val="hr-HR"/>
        </w:rPr>
        <w:t xml:space="preserve"> </w:t>
      </w:r>
      <w:r w:rsidR="00E75B39" w:rsidRPr="00D6177C">
        <w:rPr>
          <w:rFonts w:ascii="Times New Roman" w:eastAsia="Calibri" w:hAnsi="Times New Roman" w:cs="Times New Roman"/>
          <w:sz w:val="24"/>
          <w:szCs w:val="24"/>
          <w:lang w:val="hr-HR"/>
        </w:rPr>
        <w:t>Za svaki strateški cilj, aktivnost ili zadatak</w:t>
      </w:r>
      <w:r w:rsidR="00D22B4F">
        <w:rPr>
          <w:rFonts w:ascii="Times New Roman" w:eastAsia="Calibri" w:hAnsi="Times New Roman" w:cs="Times New Roman"/>
          <w:sz w:val="24"/>
          <w:szCs w:val="24"/>
          <w:lang w:val="hr-HR"/>
        </w:rPr>
        <w:t xml:space="preserve"> potrebno je utvrditi resurse (</w:t>
      </w:r>
      <w:proofErr w:type="spellStart"/>
      <w:r w:rsidR="00E75B39" w:rsidRPr="00D6177C">
        <w:rPr>
          <w:rFonts w:ascii="Times New Roman" w:eastAsia="Calibri" w:hAnsi="Times New Roman" w:cs="Times New Roman"/>
          <w:sz w:val="24"/>
          <w:szCs w:val="24"/>
          <w:lang w:val="hr-HR"/>
        </w:rPr>
        <w:t>finansijske</w:t>
      </w:r>
      <w:proofErr w:type="spellEnd"/>
      <w:r w:rsidR="00E75B39" w:rsidRPr="00D6177C">
        <w:rPr>
          <w:rFonts w:ascii="Times New Roman" w:eastAsia="Calibri" w:hAnsi="Times New Roman" w:cs="Times New Roman"/>
          <w:sz w:val="24"/>
          <w:szCs w:val="24"/>
          <w:lang w:val="hr-HR"/>
        </w:rPr>
        <w:t>, ljudske i materijalne)</w:t>
      </w:r>
      <w:r w:rsidRPr="00D6177C">
        <w:rPr>
          <w:rFonts w:ascii="Times New Roman" w:eastAsia="Calibri" w:hAnsi="Times New Roman" w:cs="Times New Roman"/>
          <w:sz w:val="24"/>
          <w:szCs w:val="24"/>
          <w:lang w:val="hr-HR"/>
        </w:rPr>
        <w:t>.</w:t>
      </w:r>
    </w:p>
    <w:p w:rsidR="00F830C4" w:rsidRPr="00D6177C" w:rsidRDefault="00F830C4"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97416D" w:rsidRPr="00D6177C" w:rsidRDefault="00F830C4"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za sve definirane strateške ciljeve, aktivnosti i zadatke imati utvrđene </w:t>
      </w:r>
      <w:proofErr w:type="spellStart"/>
      <w:r w:rsidRPr="00D6177C">
        <w:rPr>
          <w:rFonts w:ascii="Times New Roman" w:eastAsia="Calibri" w:hAnsi="Times New Roman" w:cs="Times New Roman"/>
          <w:sz w:val="24"/>
          <w:szCs w:val="24"/>
          <w:lang w:val="hr-HR"/>
        </w:rPr>
        <w:t>finansijske</w:t>
      </w:r>
      <w:proofErr w:type="spellEnd"/>
      <w:r w:rsidRPr="00D6177C">
        <w:rPr>
          <w:rFonts w:ascii="Times New Roman" w:eastAsia="Calibri" w:hAnsi="Times New Roman" w:cs="Times New Roman"/>
          <w:sz w:val="24"/>
          <w:szCs w:val="24"/>
          <w:lang w:val="hr-HR"/>
        </w:rPr>
        <w:t xml:space="preserve"> resurse</w:t>
      </w:r>
    </w:p>
    <w:p w:rsidR="00F830C4" w:rsidRPr="00D6177C" w:rsidRDefault="00F830C4"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za sve definirane strateške ciljeve, aktivnosti i zadatke imati utvrđene materijalne resurse</w:t>
      </w:r>
    </w:p>
    <w:p w:rsidR="00F830C4" w:rsidRPr="00D6177C" w:rsidRDefault="00F830C4" w:rsidP="00206C00">
      <w:pPr>
        <w:pStyle w:val="Odlomakpopisa"/>
        <w:numPr>
          <w:ilvl w:val="0"/>
          <w:numId w:val="2"/>
        </w:num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za sve definirane strateške ciljeve, aktivnosti i zadatke imati utvrđene ljudske resurse</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Nositelj aktivnosti: Tim za izradu strategije 2017-2021</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decembar 2016.</w:t>
      </w:r>
    </w:p>
    <w:p w:rsidR="0097416D" w:rsidRPr="00D6177C" w:rsidRDefault="0097416D" w:rsidP="00206C00">
      <w:pPr>
        <w:rPr>
          <w:rFonts w:ascii="Times New Roman" w:eastAsia="Calibri" w:hAnsi="Times New Roman" w:cs="Times New Roman"/>
          <w:sz w:val="24"/>
          <w:szCs w:val="24"/>
          <w:lang w:val="hr-HR"/>
        </w:rPr>
      </w:pPr>
    </w:p>
    <w:p w:rsidR="00D82160" w:rsidRPr="00D6177C" w:rsidRDefault="00D82160" w:rsidP="00206C00">
      <w:pPr>
        <w:rPr>
          <w:rFonts w:ascii="Times New Roman" w:eastAsia="Calibri" w:hAnsi="Times New Roman" w:cs="Times New Roman"/>
          <w:i/>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Aktivnost 1.5</w:t>
      </w:r>
      <w:r w:rsidRPr="00D6177C">
        <w:rPr>
          <w:rFonts w:ascii="Times New Roman" w:eastAsia="Calibri" w:hAnsi="Times New Roman" w:cs="Times New Roman"/>
          <w:sz w:val="24"/>
          <w:szCs w:val="24"/>
          <w:lang w:val="hr-HR"/>
        </w:rPr>
        <w:t xml:space="preserve"> </w:t>
      </w:r>
      <w:r w:rsidR="00E75B39" w:rsidRPr="00D6177C">
        <w:rPr>
          <w:rFonts w:ascii="Times New Roman" w:eastAsia="Calibri" w:hAnsi="Times New Roman" w:cs="Times New Roman"/>
          <w:sz w:val="24"/>
          <w:szCs w:val="24"/>
          <w:lang w:val="hr-HR"/>
        </w:rPr>
        <w:t>Kod utvrđivanja prioriteta naučno-istraživačkog rada potrebno je utvrditi jednu</w:t>
      </w:r>
      <w:r w:rsidR="00DD5F46">
        <w:rPr>
          <w:rFonts w:ascii="Times New Roman" w:eastAsia="Calibri" w:hAnsi="Times New Roman" w:cs="Times New Roman"/>
          <w:sz w:val="24"/>
          <w:szCs w:val="24"/>
          <w:lang w:val="hr-HR"/>
        </w:rPr>
        <w:t xml:space="preserve">, maksimalno dvije, </w:t>
      </w:r>
      <w:r w:rsidR="00E75B39" w:rsidRPr="00D6177C">
        <w:rPr>
          <w:rFonts w:ascii="Times New Roman" w:eastAsia="Calibri" w:hAnsi="Times New Roman" w:cs="Times New Roman"/>
          <w:sz w:val="24"/>
          <w:szCs w:val="24"/>
          <w:lang w:val="hr-HR"/>
        </w:rPr>
        <w:t>naučn</w:t>
      </w:r>
      <w:r w:rsidR="00DD5F46">
        <w:rPr>
          <w:rFonts w:ascii="Times New Roman" w:eastAsia="Calibri" w:hAnsi="Times New Roman" w:cs="Times New Roman"/>
          <w:sz w:val="24"/>
          <w:szCs w:val="24"/>
          <w:lang w:val="hr-HR"/>
        </w:rPr>
        <w:t>e</w:t>
      </w:r>
      <w:r w:rsidR="00E75B39" w:rsidRPr="00D6177C">
        <w:rPr>
          <w:rFonts w:ascii="Times New Roman" w:eastAsia="Calibri" w:hAnsi="Times New Roman" w:cs="Times New Roman"/>
          <w:sz w:val="24"/>
          <w:szCs w:val="24"/>
          <w:lang w:val="hr-HR"/>
        </w:rPr>
        <w:t xml:space="preserve"> disciplin</w:t>
      </w:r>
      <w:r w:rsidR="00DD5F46">
        <w:rPr>
          <w:rFonts w:ascii="Times New Roman" w:eastAsia="Calibri" w:hAnsi="Times New Roman" w:cs="Times New Roman"/>
          <w:sz w:val="24"/>
          <w:szCs w:val="24"/>
          <w:lang w:val="hr-HR"/>
        </w:rPr>
        <w:t xml:space="preserve">e </w:t>
      </w:r>
      <w:r w:rsidR="00E75B39" w:rsidRPr="00D6177C">
        <w:rPr>
          <w:rFonts w:ascii="Times New Roman" w:eastAsia="Calibri" w:hAnsi="Times New Roman" w:cs="Times New Roman"/>
          <w:sz w:val="24"/>
          <w:szCs w:val="24"/>
          <w:lang w:val="hr-HR"/>
        </w:rPr>
        <w:t xml:space="preserve">oko kojih će se koncentrirati </w:t>
      </w:r>
      <w:proofErr w:type="spellStart"/>
      <w:r w:rsidR="00E75B39" w:rsidRPr="00D6177C">
        <w:rPr>
          <w:rFonts w:ascii="Times New Roman" w:eastAsia="Calibri" w:hAnsi="Times New Roman" w:cs="Times New Roman"/>
          <w:sz w:val="24"/>
          <w:szCs w:val="24"/>
          <w:lang w:val="hr-HR"/>
        </w:rPr>
        <w:t>večina</w:t>
      </w:r>
      <w:proofErr w:type="spellEnd"/>
      <w:r w:rsidR="00E75B39" w:rsidRPr="00D6177C">
        <w:rPr>
          <w:rFonts w:ascii="Times New Roman" w:eastAsia="Calibri" w:hAnsi="Times New Roman" w:cs="Times New Roman"/>
          <w:sz w:val="24"/>
          <w:szCs w:val="24"/>
          <w:lang w:val="hr-HR"/>
        </w:rPr>
        <w:t xml:space="preserve"> resursa</w:t>
      </w:r>
      <w:r w:rsidRPr="00D6177C">
        <w:rPr>
          <w:rFonts w:ascii="Times New Roman" w:eastAsia="Calibri" w:hAnsi="Times New Roman" w:cs="Times New Roman"/>
          <w:sz w:val="24"/>
          <w:szCs w:val="24"/>
          <w:lang w:val="hr-HR"/>
        </w:rPr>
        <w:t>.</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97416D" w:rsidRPr="005F1C2A" w:rsidRDefault="00F830C4" w:rsidP="005F1C2A">
      <w:pPr>
        <w:pStyle w:val="Odlomakpopisa"/>
        <w:numPr>
          <w:ilvl w:val="0"/>
          <w:numId w:val="4"/>
        </w:numPr>
        <w:rPr>
          <w:rFonts w:ascii="Times New Roman" w:eastAsia="Calibri" w:hAnsi="Times New Roman" w:cs="Times New Roman"/>
          <w:sz w:val="24"/>
          <w:szCs w:val="24"/>
          <w:lang w:val="hr-HR"/>
        </w:rPr>
      </w:pPr>
      <w:r w:rsidRPr="005F1C2A">
        <w:rPr>
          <w:rFonts w:ascii="Times New Roman" w:eastAsia="Calibri" w:hAnsi="Times New Roman" w:cs="Times New Roman"/>
          <w:sz w:val="24"/>
          <w:szCs w:val="24"/>
          <w:lang w:val="hr-HR"/>
        </w:rPr>
        <w:t>utvrđene maksimalno dvije naučne discipline kao naučno-istraživački prioritet</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Nositelj aktivnosti: Tim za izradu strategije 2017-2021</w:t>
      </w:r>
    </w:p>
    <w:p w:rsidR="0097416D" w:rsidRPr="00D6177C" w:rsidRDefault="0097416D" w:rsidP="00206C00">
      <w:pPr>
        <w:rPr>
          <w:rFonts w:ascii="Times New Roman" w:eastAsia="Calibri" w:hAnsi="Times New Roman" w:cs="Times New Roman"/>
          <w:sz w:val="24"/>
          <w:szCs w:val="24"/>
          <w:lang w:val="hr-HR"/>
        </w:rPr>
      </w:pPr>
    </w:p>
    <w:p w:rsidR="0097416D" w:rsidRPr="00D6177C" w:rsidRDefault="0097416D" w:rsidP="00206C0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decembar 2016.</w:t>
      </w:r>
    </w:p>
    <w:p w:rsidR="00206C00" w:rsidRDefault="00206C00" w:rsidP="00E75B39">
      <w:pPr>
        <w:jc w:val="left"/>
        <w:rPr>
          <w:rFonts w:ascii="Times New Roman" w:eastAsia="Calibri" w:hAnsi="Times New Roman" w:cs="Times New Roman"/>
          <w:sz w:val="24"/>
          <w:szCs w:val="24"/>
          <w:lang w:val="hr-HR"/>
        </w:rPr>
      </w:pPr>
    </w:p>
    <w:p w:rsidR="005F1C2A" w:rsidRDefault="005F1C2A" w:rsidP="00E75B39">
      <w:pPr>
        <w:jc w:val="left"/>
        <w:rPr>
          <w:rFonts w:ascii="Times New Roman" w:eastAsia="Calibri" w:hAnsi="Times New Roman" w:cs="Times New Roman"/>
          <w:sz w:val="24"/>
          <w:szCs w:val="24"/>
          <w:lang w:val="hr-HR"/>
        </w:rPr>
      </w:pPr>
    </w:p>
    <w:p w:rsidR="005F1C2A" w:rsidRDefault="005F1C2A" w:rsidP="00E75B39">
      <w:pPr>
        <w:jc w:val="left"/>
        <w:rPr>
          <w:rFonts w:ascii="Times New Roman" w:eastAsia="Calibri" w:hAnsi="Times New Roman" w:cs="Times New Roman"/>
          <w:sz w:val="24"/>
          <w:szCs w:val="24"/>
          <w:lang w:val="hr-HR"/>
        </w:rPr>
      </w:pPr>
      <w:r w:rsidRPr="005F1C2A">
        <w:rPr>
          <w:rFonts w:ascii="Times New Roman" w:eastAsia="Calibri" w:hAnsi="Times New Roman" w:cs="Times New Roman"/>
          <w:i/>
          <w:sz w:val="24"/>
          <w:szCs w:val="24"/>
          <w:lang w:val="hr-HR"/>
        </w:rPr>
        <w:t>Aktivnost 1.6</w:t>
      </w:r>
      <w:r>
        <w:rPr>
          <w:rFonts w:ascii="Times New Roman" w:eastAsia="Calibri" w:hAnsi="Times New Roman" w:cs="Times New Roman"/>
          <w:i/>
          <w:sz w:val="24"/>
          <w:szCs w:val="24"/>
          <w:lang w:val="hr-HR"/>
        </w:rPr>
        <w:t xml:space="preserve"> </w:t>
      </w:r>
      <w:r>
        <w:rPr>
          <w:rFonts w:ascii="Times New Roman" w:eastAsia="Calibri" w:hAnsi="Times New Roman" w:cs="Times New Roman"/>
          <w:sz w:val="24"/>
          <w:szCs w:val="24"/>
          <w:lang w:val="hr-HR"/>
        </w:rPr>
        <w:t xml:space="preserve"> Usvojiti novu misiju i viziju</w:t>
      </w:r>
    </w:p>
    <w:p w:rsidR="005F1C2A" w:rsidRDefault="005F1C2A" w:rsidP="00E75B39">
      <w:pPr>
        <w:jc w:val="left"/>
        <w:rPr>
          <w:rFonts w:ascii="Times New Roman" w:eastAsia="Calibri" w:hAnsi="Times New Roman" w:cs="Times New Roman"/>
          <w:sz w:val="24"/>
          <w:szCs w:val="24"/>
          <w:lang w:val="hr-HR"/>
        </w:rPr>
      </w:pPr>
    </w:p>
    <w:p w:rsidR="005F1C2A" w:rsidRDefault="005F1C2A" w:rsidP="00E75B39">
      <w:pPr>
        <w:jc w:val="left"/>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Indikator: </w:t>
      </w:r>
      <w:r w:rsidR="00C307D9">
        <w:rPr>
          <w:rFonts w:ascii="Times New Roman" w:eastAsia="Calibri" w:hAnsi="Times New Roman" w:cs="Times New Roman"/>
          <w:sz w:val="24"/>
          <w:szCs w:val="24"/>
          <w:lang w:val="hr-HR"/>
        </w:rPr>
        <w:t>usvojena nova misija i vizija</w:t>
      </w:r>
    </w:p>
    <w:p w:rsidR="005F1C2A" w:rsidRDefault="005F1C2A" w:rsidP="005F1C2A">
      <w:pPr>
        <w:tabs>
          <w:tab w:val="left" w:pos="1200"/>
        </w:tabs>
        <w:ind w:left="720"/>
        <w:jc w:val="left"/>
        <w:rPr>
          <w:rFonts w:ascii="Times New Roman" w:eastAsia="Calibri" w:hAnsi="Times New Roman" w:cs="Times New Roman"/>
          <w:sz w:val="24"/>
          <w:szCs w:val="24"/>
          <w:lang w:val="hr-HR"/>
        </w:rPr>
      </w:pPr>
      <w:r w:rsidRPr="005F1C2A">
        <w:rPr>
          <w:rFonts w:ascii="Times New Roman" w:eastAsia="Calibri" w:hAnsi="Times New Roman" w:cs="Times New Roman"/>
          <w:sz w:val="24"/>
          <w:szCs w:val="24"/>
          <w:lang w:val="hr-HR"/>
        </w:rPr>
        <w:t>-</w:t>
      </w:r>
      <w:r>
        <w:rPr>
          <w:rFonts w:ascii="Times New Roman" w:eastAsia="Calibri" w:hAnsi="Times New Roman" w:cs="Times New Roman"/>
          <w:sz w:val="24"/>
          <w:szCs w:val="24"/>
          <w:lang w:val="hr-HR"/>
        </w:rPr>
        <w:tab/>
      </w:r>
    </w:p>
    <w:p w:rsidR="005F1C2A" w:rsidRDefault="005F1C2A" w:rsidP="005F1C2A">
      <w:pPr>
        <w:tabs>
          <w:tab w:val="left" w:pos="1200"/>
        </w:tabs>
        <w:ind w:left="720"/>
        <w:jc w:val="left"/>
        <w:rPr>
          <w:rFonts w:ascii="Times New Roman" w:eastAsia="Calibri" w:hAnsi="Times New Roman" w:cs="Times New Roman"/>
          <w:sz w:val="24"/>
          <w:szCs w:val="24"/>
          <w:lang w:val="hr-HR"/>
        </w:rPr>
      </w:pPr>
    </w:p>
    <w:p w:rsidR="005F1C2A" w:rsidRDefault="005F1C2A" w:rsidP="005F1C2A">
      <w:pPr>
        <w:tabs>
          <w:tab w:val="left" w:pos="1200"/>
        </w:tabs>
        <w:jc w:val="left"/>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Nositelj aktivnosti: Senat, Služba za opće, pravne i kadrovske poslove</w:t>
      </w:r>
    </w:p>
    <w:p w:rsidR="005F1C2A" w:rsidRDefault="005F1C2A" w:rsidP="005F1C2A">
      <w:pPr>
        <w:tabs>
          <w:tab w:val="left" w:pos="1200"/>
        </w:tabs>
        <w:jc w:val="left"/>
        <w:rPr>
          <w:rFonts w:ascii="Times New Roman" w:eastAsia="Calibri" w:hAnsi="Times New Roman" w:cs="Times New Roman"/>
          <w:sz w:val="24"/>
          <w:szCs w:val="24"/>
          <w:lang w:val="hr-HR"/>
        </w:rPr>
      </w:pPr>
    </w:p>
    <w:p w:rsidR="005F1C2A" w:rsidRPr="005F1C2A" w:rsidRDefault="005F1C2A" w:rsidP="005F1C2A">
      <w:pPr>
        <w:tabs>
          <w:tab w:val="left" w:pos="1200"/>
        </w:tabs>
        <w:jc w:val="left"/>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Rok: decembar 2016.</w:t>
      </w:r>
    </w:p>
    <w:p w:rsidR="0005214F" w:rsidRDefault="0005214F" w:rsidP="00E75B39">
      <w:pPr>
        <w:jc w:val="left"/>
        <w:rPr>
          <w:rFonts w:ascii="Times New Roman" w:eastAsia="Calibri" w:hAnsi="Times New Roman" w:cs="Times New Roman"/>
          <w:sz w:val="24"/>
          <w:szCs w:val="24"/>
          <w:lang w:val="hr-HR"/>
        </w:rPr>
      </w:pPr>
    </w:p>
    <w:p w:rsidR="00C307D9" w:rsidRDefault="00C307D9" w:rsidP="00C307D9">
      <w:pPr>
        <w:jc w:val="left"/>
        <w:rPr>
          <w:rFonts w:ascii="Times New Roman" w:eastAsia="Calibri" w:hAnsi="Times New Roman" w:cs="Times New Roman"/>
          <w:sz w:val="24"/>
          <w:szCs w:val="24"/>
          <w:lang w:val="hr-HR"/>
        </w:rPr>
      </w:pPr>
      <w:r w:rsidRPr="0043192B">
        <w:rPr>
          <w:rFonts w:ascii="Times New Roman" w:eastAsia="Calibri" w:hAnsi="Times New Roman" w:cs="Times New Roman"/>
          <w:sz w:val="24"/>
          <w:szCs w:val="24"/>
          <w:lang w:val="hr-HR"/>
        </w:rPr>
        <w:t>POTREBNA FINANSIJSKA SREDSTVA ZA ISPUNJENJE PREPORUKE IZ KRITERIJA 1. SU: 5.000,00 KM</w:t>
      </w:r>
      <w:r>
        <w:rPr>
          <w:rFonts w:ascii="Times New Roman" w:eastAsia="Calibri" w:hAnsi="Times New Roman" w:cs="Times New Roman"/>
          <w:sz w:val="24"/>
          <w:szCs w:val="24"/>
          <w:lang w:val="hr-HR"/>
        </w:rPr>
        <w:t>.</w:t>
      </w:r>
    </w:p>
    <w:p w:rsidR="004B2B76" w:rsidRDefault="004B2B76" w:rsidP="00E75B39">
      <w:pPr>
        <w:jc w:val="left"/>
        <w:rPr>
          <w:rFonts w:ascii="Times New Roman" w:eastAsia="Calibri" w:hAnsi="Times New Roman" w:cs="Times New Roman"/>
          <w:sz w:val="24"/>
          <w:szCs w:val="24"/>
          <w:lang w:val="hr-HR"/>
        </w:rPr>
      </w:pPr>
    </w:p>
    <w:p w:rsidR="00C307D9" w:rsidRDefault="00C307D9" w:rsidP="00E75B39">
      <w:pPr>
        <w:jc w:val="left"/>
        <w:rPr>
          <w:rFonts w:ascii="Times New Roman" w:eastAsia="Times New Roman" w:hAnsi="Times New Roman" w:cs="Times New Roman"/>
          <w:b/>
          <w:bCs/>
          <w:color w:val="000000"/>
          <w:sz w:val="24"/>
          <w:szCs w:val="24"/>
          <w:lang w:val="hr-HR" w:eastAsia="hr-HR"/>
        </w:rPr>
      </w:pPr>
    </w:p>
    <w:p w:rsidR="00206C00" w:rsidRDefault="00206C00" w:rsidP="00E75B39">
      <w:pPr>
        <w:jc w:val="left"/>
        <w:rPr>
          <w:rFonts w:ascii="Times New Roman" w:eastAsia="Calibri" w:hAnsi="Times New Roman" w:cs="Times New Roman"/>
          <w:sz w:val="24"/>
          <w:szCs w:val="24"/>
          <w:lang w:val="hr-HR"/>
        </w:rPr>
      </w:pPr>
      <w:r w:rsidRPr="00206C00">
        <w:rPr>
          <w:rFonts w:ascii="Times New Roman" w:eastAsia="Times New Roman" w:hAnsi="Times New Roman" w:cs="Times New Roman"/>
          <w:b/>
          <w:bCs/>
          <w:color w:val="000000"/>
          <w:sz w:val="24"/>
          <w:szCs w:val="24"/>
          <w:lang w:val="hr-HR" w:eastAsia="hr-HR"/>
        </w:rPr>
        <w:t>KRITERIJ 2.</w:t>
      </w:r>
      <w:r w:rsidRPr="00206C00">
        <w:rPr>
          <w:rFonts w:ascii="Times New Roman" w:eastAsia="Times New Roman" w:hAnsi="Times New Roman" w:cs="Times New Roman"/>
          <w:color w:val="000000"/>
          <w:sz w:val="24"/>
          <w:szCs w:val="24"/>
          <w:lang w:val="hr-HR" w:eastAsia="hr-HR"/>
        </w:rPr>
        <w:t xml:space="preserve"> Upravljanje, unutrašnje osiguranje kvalitete i kultura kvalitete</w:t>
      </w:r>
      <w:r w:rsidRPr="00206C00">
        <w:rPr>
          <w:rFonts w:ascii="Times New Roman" w:eastAsia="Calibri" w:hAnsi="Times New Roman" w:cs="Times New Roman"/>
          <w:sz w:val="24"/>
          <w:szCs w:val="24"/>
          <w:lang w:val="hr-HR"/>
        </w:rPr>
        <w:t xml:space="preserve"> </w:t>
      </w:r>
    </w:p>
    <w:p w:rsidR="00206C00" w:rsidRDefault="00206C00" w:rsidP="00E75B39">
      <w:pPr>
        <w:jc w:val="left"/>
        <w:rPr>
          <w:rFonts w:ascii="Times New Roman" w:eastAsia="Calibri" w:hAnsi="Times New Roman" w:cs="Times New Roman"/>
          <w:sz w:val="24"/>
          <w:szCs w:val="24"/>
          <w:lang w:val="hr-HR"/>
        </w:rPr>
      </w:pPr>
    </w:p>
    <w:p w:rsidR="00D82160" w:rsidRDefault="00D82160" w:rsidP="00583CEE">
      <w:pPr>
        <w:rPr>
          <w:rFonts w:ascii="Times New Roman" w:eastAsia="Calibri" w:hAnsi="Times New Roman" w:cs="Times New Roman"/>
          <w:i/>
          <w:sz w:val="24"/>
          <w:szCs w:val="24"/>
          <w:lang w:val="hr-HR"/>
        </w:rPr>
      </w:pPr>
    </w:p>
    <w:p w:rsidR="00206C00" w:rsidRPr="00267669" w:rsidRDefault="00206C00" w:rsidP="00583CEE">
      <w:pPr>
        <w:rPr>
          <w:rFonts w:ascii="Times New Roman" w:eastAsia="Calibri" w:hAnsi="Times New Roman" w:cs="Times New Roman"/>
          <w:sz w:val="24"/>
          <w:szCs w:val="24"/>
          <w:lang w:val="hr-HR"/>
        </w:rPr>
      </w:pPr>
      <w:r w:rsidRPr="00267669">
        <w:rPr>
          <w:rFonts w:ascii="Times New Roman" w:eastAsia="Calibri" w:hAnsi="Times New Roman" w:cs="Times New Roman"/>
          <w:i/>
          <w:sz w:val="24"/>
          <w:szCs w:val="24"/>
          <w:lang w:val="hr-HR"/>
        </w:rPr>
        <w:t xml:space="preserve">Aktivnost 2.1. </w:t>
      </w:r>
      <w:r w:rsidRPr="00267669">
        <w:rPr>
          <w:rFonts w:ascii="Times New Roman" w:eastAsia="Calibri" w:hAnsi="Times New Roman" w:cs="Times New Roman"/>
          <w:sz w:val="24"/>
          <w:szCs w:val="24"/>
          <w:lang w:val="hr-HR"/>
        </w:rPr>
        <w:t>Uspostaviti sistem kvaliteta NIR-a</w:t>
      </w:r>
      <w:r w:rsidR="00583CEE" w:rsidRPr="00267669">
        <w:rPr>
          <w:rFonts w:ascii="Times New Roman" w:eastAsia="Calibri" w:hAnsi="Times New Roman" w:cs="Times New Roman"/>
          <w:sz w:val="24"/>
          <w:szCs w:val="24"/>
          <w:lang w:val="hr-HR"/>
        </w:rPr>
        <w:t>. Ova aktivnost dalje podrazumijeva da se prvo procijeni postoje</w:t>
      </w:r>
      <w:r w:rsidR="00DD5F46">
        <w:rPr>
          <w:rFonts w:ascii="Times New Roman" w:eastAsia="Calibri" w:hAnsi="Times New Roman" w:cs="Times New Roman"/>
          <w:sz w:val="24"/>
          <w:szCs w:val="24"/>
          <w:lang w:val="hr-HR"/>
        </w:rPr>
        <w:t>ć</w:t>
      </w:r>
      <w:r w:rsidR="00583CEE" w:rsidRPr="00267669">
        <w:rPr>
          <w:rFonts w:ascii="Times New Roman" w:eastAsia="Calibri" w:hAnsi="Times New Roman" w:cs="Times New Roman"/>
          <w:sz w:val="24"/>
          <w:szCs w:val="24"/>
          <w:lang w:val="hr-HR"/>
        </w:rPr>
        <w:t>e stanje, da s</w:t>
      </w:r>
      <w:r w:rsidR="00DD5F46">
        <w:rPr>
          <w:rFonts w:ascii="Times New Roman" w:eastAsia="Calibri" w:hAnsi="Times New Roman" w:cs="Times New Roman"/>
          <w:sz w:val="24"/>
          <w:szCs w:val="24"/>
          <w:lang w:val="hr-HR"/>
        </w:rPr>
        <w:t>e naučno-istraživački rad norma</w:t>
      </w:r>
      <w:r w:rsidR="00583CEE" w:rsidRPr="00267669">
        <w:rPr>
          <w:rFonts w:ascii="Times New Roman" w:eastAsia="Calibri" w:hAnsi="Times New Roman" w:cs="Times New Roman"/>
          <w:sz w:val="24"/>
          <w:szCs w:val="24"/>
          <w:lang w:val="hr-HR"/>
        </w:rPr>
        <w:t>t</w:t>
      </w:r>
      <w:r w:rsidR="00DD5F46">
        <w:rPr>
          <w:rFonts w:ascii="Times New Roman" w:eastAsia="Calibri" w:hAnsi="Times New Roman" w:cs="Times New Roman"/>
          <w:sz w:val="24"/>
          <w:szCs w:val="24"/>
          <w:lang w:val="hr-HR"/>
        </w:rPr>
        <w:t>i</w:t>
      </w:r>
      <w:r w:rsidR="00583CEE" w:rsidRPr="00267669">
        <w:rPr>
          <w:rFonts w:ascii="Times New Roman" w:eastAsia="Calibri" w:hAnsi="Times New Roman" w:cs="Times New Roman"/>
          <w:sz w:val="24"/>
          <w:szCs w:val="24"/>
          <w:lang w:val="hr-HR"/>
        </w:rPr>
        <w:t xml:space="preserve">vno uredi, da se nastavno osoblje </w:t>
      </w:r>
      <w:r w:rsidR="00DD5F46">
        <w:rPr>
          <w:rFonts w:ascii="Times New Roman" w:eastAsia="Calibri" w:hAnsi="Times New Roman" w:cs="Times New Roman"/>
          <w:sz w:val="24"/>
          <w:szCs w:val="24"/>
          <w:lang w:val="hr-HR"/>
        </w:rPr>
        <w:t>educira</w:t>
      </w:r>
      <w:r w:rsidR="00583CEE" w:rsidRPr="00267669">
        <w:rPr>
          <w:rFonts w:ascii="Times New Roman" w:eastAsia="Calibri" w:hAnsi="Times New Roman" w:cs="Times New Roman"/>
          <w:sz w:val="24"/>
          <w:szCs w:val="24"/>
          <w:lang w:val="hr-HR"/>
        </w:rPr>
        <w:t xml:space="preserve"> o naučno-istraživačkom radu, da se definira šta se želi </w:t>
      </w:r>
      <w:proofErr w:type="spellStart"/>
      <w:r w:rsidR="00583CEE" w:rsidRPr="00267669">
        <w:rPr>
          <w:rFonts w:ascii="Times New Roman" w:eastAsia="Calibri" w:hAnsi="Times New Roman" w:cs="Times New Roman"/>
          <w:sz w:val="24"/>
          <w:szCs w:val="24"/>
          <w:lang w:val="hr-HR"/>
        </w:rPr>
        <w:t>postiči</w:t>
      </w:r>
      <w:proofErr w:type="spellEnd"/>
      <w:r w:rsidR="00583CEE" w:rsidRPr="00267669">
        <w:rPr>
          <w:rFonts w:ascii="Times New Roman" w:eastAsia="Calibri" w:hAnsi="Times New Roman" w:cs="Times New Roman"/>
          <w:sz w:val="24"/>
          <w:szCs w:val="24"/>
          <w:lang w:val="hr-HR"/>
        </w:rPr>
        <w:t xml:space="preserve">, da se uvede kontrola ispunjenja planova te da se obavljeni naučno-istraživački rad evidentira i analizira. </w:t>
      </w:r>
    </w:p>
    <w:p w:rsidR="00583CEE" w:rsidRPr="00267669" w:rsidRDefault="00583CEE" w:rsidP="00583CEE">
      <w:pPr>
        <w:rPr>
          <w:rFonts w:ascii="Times New Roman" w:eastAsia="Calibri" w:hAnsi="Times New Roman" w:cs="Times New Roman"/>
          <w:sz w:val="24"/>
          <w:szCs w:val="24"/>
          <w:lang w:val="hr-HR"/>
        </w:rPr>
      </w:pPr>
    </w:p>
    <w:p w:rsidR="00583CEE" w:rsidRPr="00267669" w:rsidRDefault="00583CEE" w:rsidP="00583CEE">
      <w:p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Indikatori: </w:t>
      </w:r>
    </w:p>
    <w:p w:rsidR="00D82160" w:rsidRPr="00267669" w:rsidRDefault="00267669" w:rsidP="00267669">
      <w:pPr>
        <w:pStyle w:val="Odlomakpopisa"/>
        <w:numPr>
          <w:ilvl w:val="0"/>
          <w:numId w:val="2"/>
        </w:num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normativno uređen sistem kvaliteta naučno-istraživačkog rada</w:t>
      </w:r>
    </w:p>
    <w:p w:rsidR="00267669" w:rsidRPr="00267669" w:rsidRDefault="00267669" w:rsidP="00267669">
      <w:pPr>
        <w:pStyle w:val="Odlomakpopisa"/>
        <w:ind w:left="1080"/>
        <w:rPr>
          <w:rFonts w:ascii="Times New Roman" w:eastAsia="Calibri" w:hAnsi="Times New Roman" w:cs="Times New Roman"/>
          <w:color w:val="FF0000"/>
          <w:sz w:val="24"/>
          <w:szCs w:val="24"/>
          <w:lang w:val="hr-HR"/>
        </w:rPr>
      </w:pPr>
    </w:p>
    <w:p w:rsidR="00D82160" w:rsidRPr="00941272" w:rsidRDefault="00D82160" w:rsidP="00D82160">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Pr="00941272">
        <w:rPr>
          <w:rFonts w:ascii="Times New Roman" w:eastAsia="Times New Roman" w:hAnsi="Times New Roman" w:cs="Times New Roman"/>
          <w:sz w:val="24"/>
          <w:szCs w:val="24"/>
          <w:lang w:val="hr-HR" w:eastAsia="hr-HR"/>
        </w:rPr>
        <w:t>Senat, Služba za opće, pravne i kadrovske poslove</w:t>
      </w:r>
      <w:r w:rsidR="000B0FE4">
        <w:rPr>
          <w:rFonts w:ascii="Times New Roman" w:eastAsia="Times New Roman" w:hAnsi="Times New Roman" w:cs="Times New Roman"/>
          <w:sz w:val="24"/>
          <w:szCs w:val="24"/>
          <w:lang w:val="hr-HR" w:eastAsia="hr-HR"/>
        </w:rPr>
        <w:t>, Prorektor za naučno-istraživački rad</w:t>
      </w:r>
    </w:p>
    <w:p w:rsidR="00D82160" w:rsidRPr="00941272" w:rsidRDefault="00D82160" w:rsidP="00D82160">
      <w:pPr>
        <w:rPr>
          <w:rFonts w:ascii="Times New Roman" w:eastAsia="Calibri" w:hAnsi="Times New Roman" w:cs="Times New Roman"/>
          <w:sz w:val="24"/>
          <w:szCs w:val="24"/>
          <w:lang w:val="hr-HR"/>
        </w:rPr>
      </w:pPr>
    </w:p>
    <w:p w:rsidR="00D82160" w:rsidRPr="00941272" w:rsidRDefault="00D82160" w:rsidP="00D82160">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decembar 2016.</w:t>
      </w:r>
      <w:r w:rsidR="00300067">
        <w:rPr>
          <w:rFonts w:ascii="Times New Roman" w:eastAsia="Calibri" w:hAnsi="Times New Roman" w:cs="Times New Roman"/>
          <w:sz w:val="24"/>
          <w:szCs w:val="24"/>
          <w:lang w:val="hr-HR"/>
        </w:rPr>
        <w:t xml:space="preserve"> </w:t>
      </w:r>
    </w:p>
    <w:p w:rsidR="00D82160" w:rsidRPr="00DF1591" w:rsidRDefault="00D82160" w:rsidP="00206C00">
      <w:pPr>
        <w:jc w:val="left"/>
        <w:rPr>
          <w:rFonts w:ascii="Times New Roman" w:eastAsia="Calibri" w:hAnsi="Times New Roman" w:cs="Times New Roman"/>
          <w:i/>
          <w:color w:val="FF0000"/>
          <w:sz w:val="24"/>
          <w:szCs w:val="24"/>
          <w:lang w:val="hr-HR"/>
        </w:rPr>
      </w:pPr>
    </w:p>
    <w:p w:rsidR="005F1C2A" w:rsidRDefault="005F1C2A" w:rsidP="00206C00">
      <w:pPr>
        <w:jc w:val="left"/>
        <w:rPr>
          <w:rFonts w:ascii="Times New Roman" w:eastAsia="Calibri" w:hAnsi="Times New Roman" w:cs="Times New Roman"/>
          <w:i/>
          <w:sz w:val="24"/>
          <w:szCs w:val="24"/>
          <w:lang w:val="hr-HR"/>
        </w:rPr>
      </w:pPr>
    </w:p>
    <w:p w:rsidR="00206C00" w:rsidRPr="00267669" w:rsidRDefault="00206C00" w:rsidP="00206C00">
      <w:pPr>
        <w:jc w:val="left"/>
        <w:rPr>
          <w:rFonts w:ascii="Times New Roman" w:eastAsia="Calibri" w:hAnsi="Times New Roman" w:cs="Times New Roman"/>
          <w:sz w:val="24"/>
          <w:szCs w:val="24"/>
          <w:lang w:val="hr-HR"/>
        </w:rPr>
      </w:pPr>
      <w:r w:rsidRPr="00267669">
        <w:rPr>
          <w:rFonts w:ascii="Times New Roman" w:eastAsia="Calibri" w:hAnsi="Times New Roman" w:cs="Times New Roman"/>
          <w:i/>
          <w:sz w:val="24"/>
          <w:szCs w:val="24"/>
          <w:lang w:val="hr-HR"/>
        </w:rPr>
        <w:t xml:space="preserve">Aktivnost 2.2. </w:t>
      </w:r>
      <w:r w:rsidRPr="00267669">
        <w:rPr>
          <w:rFonts w:ascii="Times New Roman" w:eastAsia="Calibri" w:hAnsi="Times New Roman" w:cs="Times New Roman"/>
          <w:sz w:val="24"/>
          <w:szCs w:val="24"/>
          <w:lang w:val="hr-HR"/>
        </w:rPr>
        <w:t>Uspostaviti sistem upravljanja prostorom</w:t>
      </w:r>
    </w:p>
    <w:p w:rsidR="00D6177C" w:rsidRPr="00D53588" w:rsidRDefault="00D6177C" w:rsidP="00D6177C">
      <w:pPr>
        <w:rPr>
          <w:rFonts w:ascii="Times New Roman" w:eastAsia="Calibri" w:hAnsi="Times New Roman" w:cs="Times New Roman"/>
          <w:color w:val="FF0000"/>
          <w:sz w:val="24"/>
          <w:szCs w:val="24"/>
          <w:lang w:val="hr-HR"/>
        </w:rPr>
      </w:pPr>
    </w:p>
    <w:p w:rsidR="00267669" w:rsidRPr="00267669" w:rsidRDefault="00267669" w:rsidP="00267669">
      <w:p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Indikatori: </w:t>
      </w:r>
    </w:p>
    <w:p w:rsidR="00267669" w:rsidRPr="00267669" w:rsidRDefault="00267669" w:rsidP="00267669">
      <w:pPr>
        <w:pStyle w:val="Odlomakpopisa"/>
        <w:numPr>
          <w:ilvl w:val="0"/>
          <w:numId w:val="2"/>
        </w:num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normativno uređen sistem </w:t>
      </w:r>
      <w:r>
        <w:rPr>
          <w:rFonts w:ascii="Times New Roman" w:eastAsia="Calibri" w:hAnsi="Times New Roman" w:cs="Times New Roman"/>
          <w:sz w:val="24"/>
          <w:szCs w:val="24"/>
          <w:lang w:val="hr-HR"/>
        </w:rPr>
        <w:t>upravljanja prostorom</w:t>
      </w:r>
    </w:p>
    <w:p w:rsidR="00D6177C" w:rsidRPr="00DF1591" w:rsidRDefault="00D6177C" w:rsidP="00D6177C">
      <w:pPr>
        <w:rPr>
          <w:rFonts w:ascii="Times New Roman" w:eastAsia="Calibri" w:hAnsi="Times New Roman" w:cs="Times New Roman"/>
          <w:color w:val="FF0000"/>
          <w:sz w:val="24"/>
          <w:szCs w:val="24"/>
          <w:lang w:val="hr-HR"/>
        </w:rPr>
      </w:pPr>
    </w:p>
    <w:p w:rsidR="00941272" w:rsidRPr="00941272" w:rsidRDefault="00D6177C"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Times New Roman" w:hAnsi="Times New Roman" w:cs="Times New Roman"/>
          <w:sz w:val="24"/>
          <w:szCs w:val="24"/>
          <w:lang w:val="hr-HR" w:eastAsia="hr-HR"/>
        </w:rPr>
        <w:t>Senat, Služba za opće, pravne i kadrovske poslove</w:t>
      </w:r>
    </w:p>
    <w:p w:rsidR="00941272" w:rsidRDefault="00941272" w:rsidP="00941272">
      <w:pPr>
        <w:rPr>
          <w:rFonts w:ascii="Times New Roman" w:eastAsia="Calibri" w:hAnsi="Times New Roman" w:cs="Times New Roman"/>
          <w:color w:val="FF0000"/>
          <w:sz w:val="24"/>
          <w:szCs w:val="24"/>
          <w:lang w:val="hr-HR"/>
        </w:rPr>
      </w:pPr>
    </w:p>
    <w:p w:rsidR="00941272" w:rsidRPr="00941272" w:rsidRDefault="00D6177C"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decembar 2016.</w:t>
      </w:r>
    </w:p>
    <w:p w:rsidR="00D6177C" w:rsidRPr="00DF1591" w:rsidRDefault="00D6177C" w:rsidP="00D6177C">
      <w:pPr>
        <w:rPr>
          <w:rFonts w:ascii="Times New Roman" w:eastAsia="Calibri" w:hAnsi="Times New Roman" w:cs="Times New Roman"/>
          <w:color w:val="FF0000"/>
          <w:sz w:val="24"/>
          <w:szCs w:val="24"/>
          <w:lang w:val="hr-HR"/>
        </w:rPr>
      </w:pPr>
    </w:p>
    <w:p w:rsidR="00206C00" w:rsidRPr="00DF1591" w:rsidRDefault="00206C00" w:rsidP="00206C00">
      <w:pPr>
        <w:jc w:val="left"/>
        <w:rPr>
          <w:rFonts w:ascii="Times New Roman" w:eastAsia="Calibri" w:hAnsi="Times New Roman" w:cs="Times New Roman"/>
          <w:color w:val="FF0000"/>
          <w:sz w:val="24"/>
          <w:szCs w:val="24"/>
          <w:lang w:val="hr-HR"/>
        </w:rPr>
      </w:pPr>
    </w:p>
    <w:p w:rsidR="00206C00" w:rsidRPr="00267669" w:rsidRDefault="00206C00" w:rsidP="00206C00">
      <w:pPr>
        <w:jc w:val="left"/>
        <w:rPr>
          <w:rFonts w:ascii="Times New Roman" w:eastAsia="Calibri" w:hAnsi="Times New Roman" w:cs="Times New Roman"/>
          <w:sz w:val="24"/>
          <w:szCs w:val="24"/>
          <w:lang w:val="hr-HR"/>
        </w:rPr>
      </w:pPr>
      <w:r w:rsidRPr="00267669">
        <w:rPr>
          <w:rFonts w:ascii="Times New Roman" w:eastAsia="Calibri" w:hAnsi="Times New Roman" w:cs="Times New Roman"/>
          <w:i/>
          <w:sz w:val="24"/>
          <w:szCs w:val="24"/>
          <w:lang w:val="hr-HR"/>
        </w:rPr>
        <w:t xml:space="preserve">Aktivnost 2.3. </w:t>
      </w:r>
      <w:r w:rsidRPr="00267669">
        <w:rPr>
          <w:rFonts w:ascii="Times New Roman" w:eastAsia="Calibri" w:hAnsi="Times New Roman" w:cs="Times New Roman"/>
          <w:sz w:val="24"/>
          <w:szCs w:val="24"/>
          <w:lang w:val="hr-HR"/>
        </w:rPr>
        <w:t>Uspostaviti sistem kvaliteta administracije</w:t>
      </w:r>
    </w:p>
    <w:p w:rsidR="00D6177C" w:rsidRPr="00D53588" w:rsidRDefault="00D6177C" w:rsidP="00D6177C">
      <w:pPr>
        <w:rPr>
          <w:rFonts w:ascii="Times New Roman" w:eastAsia="Calibri" w:hAnsi="Times New Roman" w:cs="Times New Roman"/>
          <w:color w:val="FF0000"/>
          <w:sz w:val="24"/>
          <w:szCs w:val="24"/>
          <w:lang w:val="hr-HR"/>
        </w:rPr>
      </w:pPr>
    </w:p>
    <w:p w:rsidR="00267669" w:rsidRPr="00267669" w:rsidRDefault="00267669" w:rsidP="00267669">
      <w:p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Indikatori: </w:t>
      </w:r>
    </w:p>
    <w:p w:rsidR="00267669" w:rsidRDefault="00267669" w:rsidP="00267669">
      <w:pPr>
        <w:pStyle w:val="Odlomakpopisa"/>
        <w:numPr>
          <w:ilvl w:val="0"/>
          <w:numId w:val="2"/>
        </w:num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normativno uređen sistem </w:t>
      </w:r>
      <w:r>
        <w:rPr>
          <w:rFonts w:ascii="Times New Roman" w:eastAsia="Calibri" w:hAnsi="Times New Roman" w:cs="Times New Roman"/>
          <w:sz w:val="24"/>
          <w:szCs w:val="24"/>
          <w:lang w:val="hr-HR"/>
        </w:rPr>
        <w:t>kvaliteta administracije</w:t>
      </w:r>
    </w:p>
    <w:p w:rsidR="00267669" w:rsidRPr="00267669" w:rsidRDefault="00267669" w:rsidP="00267669">
      <w:pPr>
        <w:pStyle w:val="Odlomakpopisa"/>
        <w:ind w:left="1080"/>
        <w:rPr>
          <w:rFonts w:ascii="Times New Roman" w:eastAsia="Calibri" w:hAnsi="Times New Roman" w:cs="Times New Roman"/>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Pr="00941272">
        <w:rPr>
          <w:rFonts w:ascii="Times New Roman" w:eastAsia="Times New Roman" w:hAnsi="Times New Roman" w:cs="Times New Roman"/>
          <w:sz w:val="24"/>
          <w:szCs w:val="24"/>
          <w:lang w:val="hr-HR" w:eastAsia="hr-HR"/>
        </w:rPr>
        <w:t>Senat, Služba za opće, pravne i kadrovske poslove</w:t>
      </w:r>
    </w:p>
    <w:p w:rsidR="00941272" w:rsidRDefault="00941272" w:rsidP="00941272">
      <w:pPr>
        <w:rPr>
          <w:rFonts w:ascii="Times New Roman" w:eastAsia="Calibri" w:hAnsi="Times New Roman" w:cs="Times New Roman"/>
          <w:color w:val="FF0000"/>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decembar 2016.</w:t>
      </w:r>
    </w:p>
    <w:p w:rsidR="00D6177C" w:rsidRPr="00DF1591" w:rsidRDefault="00D6177C" w:rsidP="00206C00">
      <w:pPr>
        <w:jc w:val="left"/>
        <w:rPr>
          <w:rFonts w:ascii="Times New Roman" w:eastAsia="Calibri" w:hAnsi="Times New Roman" w:cs="Times New Roman"/>
          <w:color w:val="FF0000"/>
          <w:sz w:val="24"/>
          <w:szCs w:val="24"/>
          <w:lang w:val="hr-HR"/>
        </w:rPr>
      </w:pPr>
    </w:p>
    <w:p w:rsidR="00206C00" w:rsidRPr="00267669" w:rsidRDefault="00206C00" w:rsidP="00206C00">
      <w:pPr>
        <w:jc w:val="left"/>
        <w:rPr>
          <w:rFonts w:ascii="Times New Roman" w:eastAsia="Calibri" w:hAnsi="Times New Roman" w:cs="Times New Roman"/>
          <w:sz w:val="24"/>
          <w:szCs w:val="24"/>
          <w:lang w:val="hr-HR"/>
        </w:rPr>
      </w:pPr>
    </w:p>
    <w:p w:rsidR="00206C00" w:rsidRPr="00267669" w:rsidRDefault="00206C00" w:rsidP="00206C00">
      <w:pPr>
        <w:jc w:val="left"/>
        <w:rPr>
          <w:rFonts w:ascii="Times New Roman" w:eastAsia="Calibri" w:hAnsi="Times New Roman" w:cs="Times New Roman"/>
          <w:sz w:val="24"/>
          <w:szCs w:val="24"/>
          <w:lang w:val="hr-HR"/>
        </w:rPr>
      </w:pPr>
      <w:r w:rsidRPr="00267669">
        <w:rPr>
          <w:rFonts w:ascii="Times New Roman" w:eastAsia="Calibri" w:hAnsi="Times New Roman" w:cs="Times New Roman"/>
          <w:i/>
          <w:sz w:val="24"/>
          <w:szCs w:val="24"/>
          <w:lang w:val="hr-HR"/>
        </w:rPr>
        <w:t xml:space="preserve">Aktivnost 2.4. </w:t>
      </w:r>
      <w:r w:rsidRPr="00267669">
        <w:rPr>
          <w:rFonts w:ascii="Times New Roman" w:eastAsia="Calibri" w:hAnsi="Times New Roman" w:cs="Times New Roman"/>
          <w:sz w:val="24"/>
          <w:szCs w:val="24"/>
          <w:lang w:val="hr-HR"/>
        </w:rPr>
        <w:t>Uspostaviti sistem kvaliteta studijskih programa</w:t>
      </w:r>
    </w:p>
    <w:p w:rsidR="00D6177C" w:rsidRPr="00D53588" w:rsidRDefault="00D6177C" w:rsidP="00206C00">
      <w:pPr>
        <w:jc w:val="left"/>
        <w:rPr>
          <w:rFonts w:ascii="Times New Roman" w:eastAsia="Calibri" w:hAnsi="Times New Roman" w:cs="Times New Roman"/>
          <w:color w:val="FF0000"/>
          <w:sz w:val="24"/>
          <w:szCs w:val="24"/>
          <w:lang w:val="hr-HR"/>
        </w:rPr>
      </w:pPr>
    </w:p>
    <w:p w:rsidR="00267669" w:rsidRPr="00267669" w:rsidRDefault="00267669" w:rsidP="00267669">
      <w:p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Indikatori: </w:t>
      </w:r>
    </w:p>
    <w:p w:rsidR="00267669" w:rsidRPr="00267669" w:rsidRDefault="00267669" w:rsidP="00267669">
      <w:pPr>
        <w:pStyle w:val="Odlomakpopisa"/>
        <w:numPr>
          <w:ilvl w:val="0"/>
          <w:numId w:val="2"/>
        </w:num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normativno uređen sistem kvaliteta </w:t>
      </w:r>
      <w:r>
        <w:rPr>
          <w:rFonts w:ascii="Times New Roman" w:eastAsia="Calibri" w:hAnsi="Times New Roman" w:cs="Times New Roman"/>
          <w:sz w:val="24"/>
          <w:szCs w:val="24"/>
          <w:lang w:val="hr-HR"/>
        </w:rPr>
        <w:t>studijskih programa</w:t>
      </w:r>
    </w:p>
    <w:p w:rsidR="00941272" w:rsidRPr="00D53588" w:rsidRDefault="00941272" w:rsidP="00941272">
      <w:pPr>
        <w:rPr>
          <w:rFonts w:ascii="Times New Roman" w:eastAsia="Calibri" w:hAnsi="Times New Roman" w:cs="Times New Roman"/>
          <w:color w:val="FF0000"/>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Pr="00941272">
        <w:rPr>
          <w:rFonts w:ascii="Times New Roman" w:eastAsia="Times New Roman" w:hAnsi="Times New Roman" w:cs="Times New Roman"/>
          <w:sz w:val="24"/>
          <w:szCs w:val="24"/>
          <w:lang w:val="hr-HR" w:eastAsia="hr-HR"/>
        </w:rPr>
        <w:t>Senat, Služba za opće, pravne i kadrovske poslove</w:t>
      </w:r>
      <w:r w:rsidR="000B0FE4">
        <w:rPr>
          <w:rFonts w:ascii="Times New Roman" w:eastAsia="Times New Roman" w:hAnsi="Times New Roman" w:cs="Times New Roman"/>
          <w:sz w:val="24"/>
          <w:szCs w:val="24"/>
          <w:lang w:val="hr-HR" w:eastAsia="hr-HR"/>
        </w:rPr>
        <w:t>, Prorektor za nastavu i studentska pitanja</w:t>
      </w:r>
    </w:p>
    <w:p w:rsidR="00941272" w:rsidRDefault="00941272" w:rsidP="00941272">
      <w:pPr>
        <w:rPr>
          <w:rFonts w:ascii="Times New Roman" w:eastAsia="Calibri" w:hAnsi="Times New Roman" w:cs="Times New Roman"/>
          <w:color w:val="FF0000"/>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decembar 2016.</w:t>
      </w:r>
    </w:p>
    <w:p w:rsidR="00D6177C" w:rsidRPr="00DF1591" w:rsidRDefault="00D6177C" w:rsidP="00D6177C">
      <w:pPr>
        <w:rPr>
          <w:rFonts w:ascii="Times New Roman" w:eastAsia="Calibri" w:hAnsi="Times New Roman" w:cs="Times New Roman"/>
          <w:color w:val="FF0000"/>
          <w:sz w:val="24"/>
          <w:szCs w:val="24"/>
          <w:lang w:val="hr-HR"/>
        </w:rPr>
      </w:pPr>
    </w:p>
    <w:p w:rsidR="00206C00" w:rsidRPr="00DF1591" w:rsidRDefault="00206C00" w:rsidP="00206C00">
      <w:pPr>
        <w:jc w:val="left"/>
        <w:rPr>
          <w:rFonts w:ascii="Times New Roman" w:eastAsia="Calibri" w:hAnsi="Times New Roman" w:cs="Times New Roman"/>
          <w:color w:val="FF0000"/>
          <w:sz w:val="24"/>
          <w:szCs w:val="24"/>
          <w:lang w:val="hr-HR"/>
        </w:rPr>
      </w:pPr>
    </w:p>
    <w:p w:rsidR="00206C00" w:rsidRPr="00D6177C" w:rsidRDefault="00206C0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 xml:space="preserve">Aktivnost 2.5. </w:t>
      </w:r>
      <w:r w:rsidRPr="00D6177C">
        <w:rPr>
          <w:rFonts w:ascii="Times New Roman" w:eastAsia="Calibri" w:hAnsi="Times New Roman" w:cs="Times New Roman"/>
          <w:sz w:val="24"/>
          <w:szCs w:val="24"/>
          <w:lang w:val="hr-HR"/>
        </w:rPr>
        <w:t>Osnovati Etički komitet</w:t>
      </w:r>
    </w:p>
    <w:p w:rsidR="00D82160" w:rsidRDefault="00D82160" w:rsidP="00206C00">
      <w:pPr>
        <w:jc w:val="left"/>
        <w:rPr>
          <w:rFonts w:ascii="Times New Roman" w:eastAsia="Calibri" w:hAnsi="Times New Roman" w:cs="Times New Roman"/>
          <w:sz w:val="24"/>
          <w:szCs w:val="24"/>
          <w:lang w:val="hr-HR"/>
        </w:rPr>
      </w:pPr>
    </w:p>
    <w:p w:rsidR="00AB3E8A" w:rsidRDefault="00D8216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D82160" w:rsidRPr="00AB3E8A" w:rsidRDefault="00D82160" w:rsidP="00AB3E8A">
      <w:pPr>
        <w:pStyle w:val="Odlomakpopisa"/>
        <w:numPr>
          <w:ilvl w:val="0"/>
          <w:numId w:val="2"/>
        </w:numPr>
        <w:jc w:val="left"/>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odluka Senata o osnivanju Etičkog komiteta</w:t>
      </w:r>
    </w:p>
    <w:p w:rsidR="00D82160" w:rsidRPr="00D6177C" w:rsidRDefault="00D82160" w:rsidP="00D82160">
      <w:pPr>
        <w:rPr>
          <w:rFonts w:ascii="Times New Roman" w:eastAsia="Calibri" w:hAnsi="Times New Roman" w:cs="Times New Roman"/>
          <w:sz w:val="24"/>
          <w:szCs w:val="24"/>
          <w:lang w:val="hr-HR"/>
        </w:rPr>
      </w:pPr>
    </w:p>
    <w:p w:rsidR="00D82160" w:rsidRPr="00D6177C" w:rsidRDefault="00D82160" w:rsidP="00D8216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lastRenderedPageBreak/>
        <w:t>Nositelj aktivnosti: Senat</w:t>
      </w:r>
    </w:p>
    <w:p w:rsidR="00D82160" w:rsidRPr="00D6177C" w:rsidRDefault="00D82160" w:rsidP="00D82160">
      <w:pPr>
        <w:rPr>
          <w:rFonts w:ascii="Times New Roman" w:eastAsia="Calibri" w:hAnsi="Times New Roman" w:cs="Times New Roman"/>
          <w:sz w:val="24"/>
          <w:szCs w:val="24"/>
          <w:lang w:val="hr-HR"/>
        </w:rPr>
      </w:pPr>
    </w:p>
    <w:p w:rsidR="00D82160" w:rsidRPr="00D6177C" w:rsidRDefault="00D82160" w:rsidP="00D82160">
      <w:pPr>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Rok: septembar 2016.</w:t>
      </w:r>
    </w:p>
    <w:p w:rsidR="00206C00" w:rsidRPr="00206C00" w:rsidRDefault="00206C00" w:rsidP="00206C00">
      <w:pPr>
        <w:jc w:val="left"/>
        <w:rPr>
          <w:rFonts w:ascii="Times New Roman" w:eastAsia="Calibri" w:hAnsi="Times New Roman" w:cs="Times New Roman"/>
          <w:sz w:val="24"/>
          <w:szCs w:val="24"/>
          <w:lang w:val="hr-HR"/>
        </w:rPr>
      </w:pPr>
    </w:p>
    <w:p w:rsidR="00D6177C" w:rsidRDefault="00D6177C" w:rsidP="00206C00">
      <w:pPr>
        <w:jc w:val="left"/>
        <w:rPr>
          <w:rFonts w:ascii="Times New Roman" w:eastAsia="Calibri" w:hAnsi="Times New Roman" w:cs="Times New Roman"/>
          <w:i/>
          <w:sz w:val="24"/>
          <w:szCs w:val="24"/>
          <w:lang w:val="hr-HR"/>
        </w:rPr>
      </w:pPr>
    </w:p>
    <w:p w:rsidR="00206C00" w:rsidRPr="00D6177C" w:rsidRDefault="00206C0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 xml:space="preserve">Aktivnost 2.6. </w:t>
      </w:r>
      <w:r w:rsidRPr="00D6177C">
        <w:rPr>
          <w:rFonts w:ascii="Times New Roman" w:eastAsia="Calibri" w:hAnsi="Times New Roman" w:cs="Times New Roman"/>
          <w:sz w:val="24"/>
          <w:szCs w:val="24"/>
          <w:lang w:val="hr-HR"/>
        </w:rPr>
        <w:t>Promovirati Etički kodeks</w:t>
      </w:r>
    </w:p>
    <w:p w:rsidR="00583CEE" w:rsidRPr="00D6177C" w:rsidRDefault="00583CEE" w:rsidP="00206C00">
      <w:pPr>
        <w:jc w:val="left"/>
        <w:rPr>
          <w:rFonts w:ascii="Times New Roman" w:eastAsia="Calibri" w:hAnsi="Times New Roman" w:cs="Times New Roman"/>
          <w:color w:val="FF0000"/>
          <w:sz w:val="24"/>
          <w:szCs w:val="24"/>
          <w:lang w:val="hr-HR"/>
        </w:rPr>
      </w:pPr>
    </w:p>
    <w:p w:rsidR="00D6177C" w:rsidRPr="00F476C8" w:rsidRDefault="00583CEE" w:rsidP="00D6177C">
      <w:p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 xml:space="preserve">Indikatori: </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javno dostupan Etički kodeks</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link sa internet stranice na kojoj je dostupan</w:t>
      </w:r>
    </w:p>
    <w:p w:rsidR="00D6177C" w:rsidRPr="00F476C8" w:rsidRDefault="00D6177C" w:rsidP="00D6177C">
      <w:pPr>
        <w:rPr>
          <w:rFonts w:ascii="Times New Roman" w:eastAsia="Calibri" w:hAnsi="Times New Roman" w:cs="Times New Roman"/>
          <w:sz w:val="24"/>
          <w:szCs w:val="24"/>
          <w:lang w:val="hr-HR"/>
        </w:rPr>
      </w:pPr>
    </w:p>
    <w:p w:rsidR="00D6177C" w:rsidRPr="00941272" w:rsidRDefault="00D6177C" w:rsidP="00D6177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Sve službe IUT i nastavno osoblje</w:t>
      </w:r>
    </w:p>
    <w:p w:rsidR="00D6177C" w:rsidRPr="00941272" w:rsidRDefault="00D6177C" w:rsidP="00D6177C">
      <w:pPr>
        <w:rPr>
          <w:rFonts w:ascii="Times New Roman" w:eastAsia="Calibri" w:hAnsi="Times New Roman" w:cs="Times New Roman"/>
          <w:sz w:val="24"/>
          <w:szCs w:val="24"/>
          <w:lang w:val="hr-HR"/>
        </w:rPr>
      </w:pPr>
    </w:p>
    <w:p w:rsidR="00D6177C" w:rsidRPr="00941272" w:rsidRDefault="00D6177C" w:rsidP="00D6177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kontinuirano</w:t>
      </w:r>
    </w:p>
    <w:p w:rsidR="00583CEE" w:rsidRDefault="00583CEE" w:rsidP="00206C00">
      <w:pPr>
        <w:jc w:val="left"/>
        <w:rPr>
          <w:rFonts w:ascii="Times New Roman" w:eastAsia="Calibri" w:hAnsi="Times New Roman" w:cs="Times New Roman"/>
          <w:sz w:val="24"/>
          <w:szCs w:val="24"/>
          <w:lang w:val="hr-HR"/>
        </w:rPr>
      </w:pPr>
    </w:p>
    <w:p w:rsidR="00206C00" w:rsidRPr="00206C00" w:rsidRDefault="00206C00" w:rsidP="00206C00">
      <w:pPr>
        <w:jc w:val="left"/>
        <w:rPr>
          <w:rFonts w:ascii="Times New Roman" w:eastAsia="Calibri" w:hAnsi="Times New Roman" w:cs="Times New Roman"/>
          <w:sz w:val="24"/>
          <w:szCs w:val="24"/>
          <w:lang w:val="hr-HR"/>
        </w:rPr>
      </w:pPr>
    </w:p>
    <w:p w:rsidR="00206C00" w:rsidRPr="00D6177C" w:rsidRDefault="00206C0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 xml:space="preserve">Aktivnost 2.7. </w:t>
      </w:r>
      <w:r w:rsidRPr="00D6177C">
        <w:rPr>
          <w:rFonts w:ascii="Times New Roman" w:eastAsia="Calibri" w:hAnsi="Times New Roman" w:cs="Times New Roman"/>
          <w:sz w:val="24"/>
          <w:szCs w:val="24"/>
          <w:lang w:val="hr-HR"/>
        </w:rPr>
        <w:t xml:space="preserve">Povećati postotak </w:t>
      </w:r>
      <w:proofErr w:type="spellStart"/>
      <w:r w:rsidRPr="00D6177C">
        <w:rPr>
          <w:rFonts w:ascii="Times New Roman" w:eastAsia="Calibri" w:hAnsi="Times New Roman" w:cs="Times New Roman"/>
          <w:sz w:val="24"/>
          <w:szCs w:val="24"/>
          <w:lang w:val="hr-HR"/>
        </w:rPr>
        <w:t>studenatak</w:t>
      </w:r>
      <w:proofErr w:type="spellEnd"/>
      <w:r w:rsidRPr="00D6177C">
        <w:rPr>
          <w:rFonts w:ascii="Times New Roman" w:eastAsia="Calibri" w:hAnsi="Times New Roman" w:cs="Times New Roman"/>
          <w:sz w:val="24"/>
          <w:szCs w:val="24"/>
          <w:lang w:val="hr-HR"/>
        </w:rPr>
        <w:t xml:space="preserve"> koji se anketiraju</w:t>
      </w:r>
    </w:p>
    <w:p w:rsidR="0014424E" w:rsidRPr="00D6177C" w:rsidRDefault="0014424E" w:rsidP="00206C00">
      <w:pPr>
        <w:jc w:val="left"/>
        <w:rPr>
          <w:rFonts w:ascii="Times New Roman" w:eastAsia="Calibri" w:hAnsi="Times New Roman" w:cs="Times New Roman"/>
          <w:sz w:val="24"/>
          <w:szCs w:val="24"/>
          <w:lang w:val="hr-HR"/>
        </w:rPr>
      </w:pPr>
    </w:p>
    <w:p w:rsidR="00AB3E8A" w:rsidRDefault="0014424E"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sz w:val="24"/>
          <w:szCs w:val="24"/>
          <w:lang w:val="hr-HR"/>
        </w:rPr>
        <w:t xml:space="preserve">Indikator:  </w:t>
      </w:r>
    </w:p>
    <w:p w:rsidR="0014424E" w:rsidRPr="00AB3E8A" w:rsidRDefault="0014424E" w:rsidP="00AB3E8A">
      <w:pPr>
        <w:pStyle w:val="Odlomakpopisa"/>
        <w:numPr>
          <w:ilvl w:val="0"/>
          <w:numId w:val="2"/>
        </w:numPr>
        <w:jc w:val="left"/>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anketiranost studenata 80%</w:t>
      </w:r>
    </w:p>
    <w:p w:rsidR="0014424E" w:rsidRPr="00D6177C" w:rsidRDefault="0014424E" w:rsidP="00206C00">
      <w:pPr>
        <w:jc w:val="left"/>
        <w:rPr>
          <w:rFonts w:ascii="Times New Roman" w:eastAsia="Calibri" w:hAnsi="Times New Roman" w:cs="Times New Roman"/>
          <w:sz w:val="24"/>
          <w:szCs w:val="24"/>
          <w:lang w:val="hr-HR"/>
        </w:rPr>
      </w:pPr>
    </w:p>
    <w:p w:rsidR="0014424E" w:rsidRPr="00D6177C" w:rsidRDefault="0014424E" w:rsidP="00206C00">
      <w:pPr>
        <w:jc w:val="left"/>
        <w:rPr>
          <w:rFonts w:ascii="Times New Roman" w:eastAsia="Times New Roman" w:hAnsi="Times New Roman" w:cs="Times New Roman"/>
          <w:sz w:val="24"/>
          <w:szCs w:val="24"/>
          <w:lang w:val="hr-HR" w:eastAsia="hr-HR"/>
        </w:rPr>
      </w:pPr>
      <w:r w:rsidRPr="00D6177C">
        <w:rPr>
          <w:rFonts w:ascii="Times New Roman" w:eastAsia="Times New Roman" w:hAnsi="Times New Roman" w:cs="Times New Roman"/>
          <w:sz w:val="24"/>
          <w:szCs w:val="24"/>
          <w:lang w:val="hr-HR" w:eastAsia="hr-HR"/>
        </w:rPr>
        <w:t xml:space="preserve">Nositelj aktivnosti: Komitet za </w:t>
      </w:r>
      <w:proofErr w:type="spellStart"/>
      <w:r w:rsidRPr="00D6177C">
        <w:rPr>
          <w:rFonts w:ascii="Times New Roman" w:eastAsia="Times New Roman" w:hAnsi="Times New Roman" w:cs="Times New Roman"/>
          <w:sz w:val="24"/>
          <w:szCs w:val="24"/>
          <w:lang w:val="hr-HR" w:eastAsia="hr-HR"/>
        </w:rPr>
        <w:t>kvalitet</w:t>
      </w:r>
      <w:proofErr w:type="spellEnd"/>
    </w:p>
    <w:p w:rsidR="00DF1591" w:rsidRPr="00D6177C" w:rsidRDefault="00DF1591" w:rsidP="00206C00">
      <w:pPr>
        <w:jc w:val="left"/>
        <w:rPr>
          <w:rFonts w:ascii="Times New Roman" w:eastAsia="Times New Roman" w:hAnsi="Times New Roman" w:cs="Times New Roman"/>
          <w:sz w:val="24"/>
          <w:szCs w:val="24"/>
          <w:lang w:val="hr-HR" w:eastAsia="hr-HR"/>
        </w:rPr>
      </w:pPr>
    </w:p>
    <w:p w:rsidR="0014424E" w:rsidRPr="00D6177C" w:rsidRDefault="0014424E" w:rsidP="00206C00">
      <w:pPr>
        <w:jc w:val="left"/>
        <w:rPr>
          <w:rFonts w:ascii="Times New Roman" w:eastAsia="Calibri" w:hAnsi="Times New Roman" w:cs="Times New Roman"/>
          <w:sz w:val="24"/>
          <w:szCs w:val="24"/>
          <w:lang w:val="hr-HR"/>
        </w:rPr>
      </w:pPr>
      <w:r w:rsidRPr="00D6177C">
        <w:rPr>
          <w:rFonts w:ascii="Times New Roman" w:eastAsia="Times New Roman" w:hAnsi="Times New Roman" w:cs="Times New Roman"/>
          <w:sz w:val="24"/>
          <w:szCs w:val="24"/>
          <w:lang w:val="hr-HR" w:eastAsia="hr-HR"/>
        </w:rPr>
        <w:t>Rok: kontinuirano</w:t>
      </w:r>
    </w:p>
    <w:p w:rsidR="00206C00" w:rsidRPr="00D6177C" w:rsidRDefault="00206C00" w:rsidP="00206C00">
      <w:pPr>
        <w:jc w:val="left"/>
        <w:rPr>
          <w:rFonts w:ascii="Times New Roman" w:eastAsia="Calibri" w:hAnsi="Times New Roman" w:cs="Times New Roman"/>
          <w:sz w:val="24"/>
          <w:szCs w:val="24"/>
          <w:lang w:val="hr-HR"/>
        </w:rPr>
      </w:pPr>
    </w:p>
    <w:p w:rsidR="00D6177C" w:rsidRDefault="00D6177C" w:rsidP="00206C00">
      <w:pPr>
        <w:jc w:val="left"/>
        <w:rPr>
          <w:rFonts w:ascii="Times New Roman" w:eastAsia="Calibri" w:hAnsi="Times New Roman" w:cs="Times New Roman"/>
          <w:i/>
          <w:color w:val="FF0000"/>
          <w:sz w:val="24"/>
          <w:szCs w:val="24"/>
          <w:lang w:val="hr-HR"/>
        </w:rPr>
      </w:pPr>
    </w:p>
    <w:p w:rsidR="00206C00" w:rsidRPr="00D6177C" w:rsidRDefault="00206C0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 xml:space="preserve">Aktivnost 2.8. </w:t>
      </w:r>
      <w:r w:rsidRPr="00D6177C">
        <w:rPr>
          <w:rFonts w:ascii="Times New Roman" w:eastAsia="Calibri" w:hAnsi="Times New Roman" w:cs="Times New Roman"/>
          <w:sz w:val="24"/>
          <w:szCs w:val="24"/>
          <w:lang w:val="hr-HR"/>
        </w:rPr>
        <w:t>Dodatno normativno urediti anketiranje studenata</w:t>
      </w:r>
    </w:p>
    <w:p w:rsidR="00D6177C" w:rsidRDefault="00D6177C" w:rsidP="00D6177C">
      <w:pPr>
        <w:rPr>
          <w:rFonts w:ascii="Times New Roman" w:eastAsia="Calibri" w:hAnsi="Times New Roman" w:cs="Times New Roman"/>
          <w:color w:val="FF0000"/>
          <w:sz w:val="24"/>
          <w:szCs w:val="24"/>
          <w:lang w:val="hr-HR"/>
        </w:rPr>
      </w:pPr>
    </w:p>
    <w:p w:rsidR="00D6177C" w:rsidRPr="00F476C8" w:rsidRDefault="00D6177C" w:rsidP="00D6177C">
      <w:p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 xml:space="preserve">Indikatori: </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definirano kada se koja anketa provodi</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definirani obavezni aspekti anketiranja</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definirano kome su sve dostupni rezultati anketiranja</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 xml:space="preserve">definirano </w:t>
      </w:r>
      <w:proofErr w:type="spellStart"/>
      <w:r w:rsidRPr="00F476C8">
        <w:rPr>
          <w:rFonts w:ascii="Times New Roman" w:eastAsia="Calibri" w:hAnsi="Times New Roman" w:cs="Times New Roman"/>
          <w:sz w:val="24"/>
          <w:szCs w:val="24"/>
          <w:lang w:val="hr-HR"/>
        </w:rPr>
        <w:t>ko</w:t>
      </w:r>
      <w:proofErr w:type="spellEnd"/>
      <w:r w:rsidRPr="00F476C8">
        <w:rPr>
          <w:rFonts w:ascii="Times New Roman" w:eastAsia="Calibri" w:hAnsi="Times New Roman" w:cs="Times New Roman"/>
          <w:sz w:val="24"/>
          <w:szCs w:val="24"/>
          <w:lang w:val="hr-HR"/>
        </w:rPr>
        <w:t xml:space="preserve"> i kada poduzima mjere u slučaju da anketiranje pokaže određeno odstupanje</w:t>
      </w:r>
    </w:p>
    <w:p w:rsidR="00D6177C" w:rsidRPr="00DF1591" w:rsidRDefault="00D6177C" w:rsidP="00D6177C">
      <w:pPr>
        <w:rPr>
          <w:rFonts w:ascii="Times New Roman" w:eastAsia="Calibri" w:hAnsi="Times New Roman" w:cs="Times New Roman"/>
          <w:color w:val="FF0000"/>
          <w:sz w:val="24"/>
          <w:szCs w:val="24"/>
          <w:lang w:val="hr-HR"/>
        </w:rPr>
      </w:pPr>
    </w:p>
    <w:p w:rsidR="00E05281" w:rsidRPr="00941272" w:rsidRDefault="00E05281" w:rsidP="00206C00">
      <w:pPr>
        <w:jc w:val="left"/>
        <w:rPr>
          <w:rFonts w:ascii="Times New Roman" w:eastAsia="Calibri" w:hAnsi="Times New Roman" w:cs="Times New Roman"/>
          <w:sz w:val="24"/>
          <w:szCs w:val="24"/>
          <w:lang w:val="hr-HR"/>
        </w:rPr>
      </w:pPr>
      <w:r w:rsidRPr="00941272">
        <w:rPr>
          <w:rFonts w:ascii="Times New Roman" w:eastAsia="Times New Roman" w:hAnsi="Times New Roman" w:cs="Times New Roman"/>
          <w:sz w:val="24"/>
          <w:szCs w:val="24"/>
          <w:lang w:val="hr-HR" w:eastAsia="hr-HR"/>
        </w:rPr>
        <w:t xml:space="preserve">Nositelj aktivnosti: </w:t>
      </w:r>
      <w:r w:rsidRPr="00941272">
        <w:rPr>
          <w:rFonts w:ascii="Times New Roman" w:eastAsia="Calibri" w:hAnsi="Times New Roman" w:cs="Times New Roman"/>
          <w:sz w:val="24"/>
          <w:szCs w:val="24"/>
          <w:lang w:val="hr-HR"/>
        </w:rPr>
        <w:t>Služba za opće, pravne i kadrovske poslove</w:t>
      </w:r>
      <w:r w:rsidRPr="00941272">
        <w:rPr>
          <w:rFonts w:ascii="Times New Roman" w:eastAsia="Calibri" w:hAnsi="Times New Roman" w:cs="Times New Roman"/>
          <w:sz w:val="24"/>
          <w:szCs w:val="24"/>
          <w:lang w:val="hr-HR"/>
        </w:rPr>
        <w:tab/>
      </w:r>
    </w:p>
    <w:p w:rsidR="00D6177C" w:rsidRPr="00941272" w:rsidRDefault="00D6177C" w:rsidP="00206C00">
      <w:pPr>
        <w:jc w:val="left"/>
        <w:rPr>
          <w:rFonts w:ascii="Times New Roman" w:eastAsia="Calibri" w:hAnsi="Times New Roman" w:cs="Times New Roman"/>
          <w:sz w:val="24"/>
          <w:szCs w:val="24"/>
          <w:lang w:val="hr-HR"/>
        </w:rPr>
      </w:pPr>
    </w:p>
    <w:p w:rsidR="00206C00" w:rsidRPr="00941272" w:rsidRDefault="00E05281" w:rsidP="00206C00">
      <w:pPr>
        <w:jc w:val="left"/>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decembar 2016.</w:t>
      </w:r>
    </w:p>
    <w:p w:rsidR="00E05281" w:rsidRPr="00DF1591" w:rsidRDefault="00E05281" w:rsidP="00206C00">
      <w:pPr>
        <w:jc w:val="left"/>
        <w:rPr>
          <w:rFonts w:ascii="Times New Roman" w:eastAsia="Calibri" w:hAnsi="Times New Roman" w:cs="Times New Roman"/>
          <w:i/>
          <w:color w:val="FF0000"/>
          <w:sz w:val="24"/>
          <w:szCs w:val="24"/>
          <w:lang w:val="hr-HR"/>
        </w:rPr>
      </w:pPr>
    </w:p>
    <w:p w:rsidR="00BF7E70" w:rsidRPr="00D6177C" w:rsidRDefault="00206C00" w:rsidP="00206C00">
      <w:pPr>
        <w:jc w:val="left"/>
        <w:rPr>
          <w:rFonts w:ascii="Times New Roman" w:eastAsia="Calibri" w:hAnsi="Times New Roman" w:cs="Times New Roman"/>
          <w:sz w:val="24"/>
          <w:szCs w:val="24"/>
          <w:lang w:val="hr-HR"/>
        </w:rPr>
      </w:pPr>
      <w:r w:rsidRPr="00D6177C">
        <w:rPr>
          <w:rFonts w:ascii="Times New Roman" w:eastAsia="Calibri" w:hAnsi="Times New Roman" w:cs="Times New Roman"/>
          <w:i/>
          <w:sz w:val="24"/>
          <w:szCs w:val="24"/>
          <w:lang w:val="hr-HR"/>
        </w:rPr>
        <w:t xml:space="preserve">Aktivnost 2.9. </w:t>
      </w:r>
      <w:r w:rsidRPr="00D6177C">
        <w:rPr>
          <w:rFonts w:ascii="Times New Roman" w:eastAsia="Calibri" w:hAnsi="Times New Roman" w:cs="Times New Roman"/>
          <w:sz w:val="24"/>
          <w:szCs w:val="24"/>
          <w:lang w:val="hr-HR"/>
        </w:rPr>
        <w:t xml:space="preserve">Potrebno vršiti analizu anketa za svakog nastavnika i </w:t>
      </w:r>
      <w:proofErr w:type="spellStart"/>
      <w:r w:rsidRPr="00D6177C">
        <w:rPr>
          <w:rFonts w:ascii="Times New Roman" w:eastAsia="Calibri" w:hAnsi="Times New Roman" w:cs="Times New Roman"/>
          <w:sz w:val="24"/>
          <w:szCs w:val="24"/>
          <w:lang w:val="hr-HR"/>
        </w:rPr>
        <w:t>saradnika</w:t>
      </w:r>
      <w:proofErr w:type="spellEnd"/>
      <w:r w:rsidRPr="00D6177C">
        <w:rPr>
          <w:rFonts w:ascii="Times New Roman" w:eastAsia="Calibri" w:hAnsi="Times New Roman" w:cs="Times New Roman"/>
          <w:sz w:val="24"/>
          <w:szCs w:val="24"/>
          <w:lang w:val="hr-HR"/>
        </w:rPr>
        <w:t xml:space="preserve"> te normirati da rezultati anketiranja utječu na napredovanje</w:t>
      </w:r>
    </w:p>
    <w:p w:rsidR="00BF7E70" w:rsidRPr="00DF1591" w:rsidRDefault="00BF7E70" w:rsidP="00206C00">
      <w:pPr>
        <w:jc w:val="left"/>
        <w:rPr>
          <w:rFonts w:ascii="Times New Roman" w:eastAsia="Calibri" w:hAnsi="Times New Roman" w:cs="Times New Roman"/>
          <w:color w:val="FF0000"/>
          <w:sz w:val="24"/>
          <w:szCs w:val="24"/>
          <w:lang w:val="hr-HR"/>
        </w:rPr>
      </w:pPr>
    </w:p>
    <w:p w:rsidR="00BF7E70" w:rsidRPr="00F476C8" w:rsidRDefault="00BF7E70" w:rsidP="00206C00">
      <w:pPr>
        <w:jc w:val="left"/>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Indikatori:</w:t>
      </w:r>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 xml:space="preserve">normativno urediti da rezultati anketa za nastavno osoblje utječu na </w:t>
      </w:r>
      <w:proofErr w:type="spellStart"/>
      <w:r w:rsidRPr="00F476C8">
        <w:rPr>
          <w:rFonts w:ascii="Times New Roman" w:eastAsia="Calibri" w:hAnsi="Times New Roman" w:cs="Times New Roman"/>
          <w:sz w:val="24"/>
          <w:szCs w:val="24"/>
          <w:lang w:val="hr-HR"/>
        </w:rPr>
        <w:t>npredovanje</w:t>
      </w:r>
      <w:proofErr w:type="spellEnd"/>
    </w:p>
    <w:p w:rsidR="00F476C8" w:rsidRPr="00F476C8" w:rsidRDefault="00F476C8" w:rsidP="00F476C8">
      <w:pPr>
        <w:pStyle w:val="Odlomakpopisa"/>
        <w:numPr>
          <w:ilvl w:val="0"/>
          <w:numId w:val="2"/>
        </w:numPr>
        <w:rPr>
          <w:rFonts w:ascii="Times New Roman" w:eastAsia="Calibri" w:hAnsi="Times New Roman" w:cs="Times New Roman"/>
          <w:sz w:val="24"/>
          <w:szCs w:val="24"/>
          <w:lang w:val="hr-HR"/>
        </w:rPr>
      </w:pPr>
      <w:r w:rsidRPr="00F476C8">
        <w:rPr>
          <w:rFonts w:ascii="Times New Roman" w:eastAsia="Calibri" w:hAnsi="Times New Roman" w:cs="Times New Roman"/>
          <w:sz w:val="24"/>
          <w:szCs w:val="24"/>
          <w:lang w:val="hr-HR"/>
        </w:rPr>
        <w:t>pojedinačna ocjena za svakog nastavnika</w:t>
      </w:r>
    </w:p>
    <w:p w:rsidR="00BF7E70" w:rsidRPr="00DF1591" w:rsidRDefault="00BF7E70" w:rsidP="00206C00">
      <w:pPr>
        <w:jc w:val="left"/>
        <w:rPr>
          <w:rFonts w:ascii="Times New Roman" w:eastAsia="Calibri" w:hAnsi="Times New Roman" w:cs="Times New Roman"/>
          <w:color w:val="FF0000"/>
          <w:sz w:val="24"/>
          <w:szCs w:val="24"/>
          <w:lang w:val="hr-HR"/>
        </w:rPr>
      </w:pPr>
    </w:p>
    <w:p w:rsidR="00BF7E70" w:rsidRPr="00941272" w:rsidRDefault="00BF7E70" w:rsidP="00206C00">
      <w:pPr>
        <w:jc w:val="left"/>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lastRenderedPageBreak/>
        <w:t xml:space="preserve">Nositelj aktivnosti: Komitet za </w:t>
      </w:r>
      <w:proofErr w:type="spellStart"/>
      <w:r w:rsidRPr="00941272">
        <w:rPr>
          <w:rFonts w:ascii="Times New Roman" w:eastAsia="Calibri" w:hAnsi="Times New Roman" w:cs="Times New Roman"/>
          <w:sz w:val="24"/>
          <w:szCs w:val="24"/>
          <w:lang w:val="hr-HR"/>
        </w:rPr>
        <w:t>kvalitet</w:t>
      </w:r>
      <w:proofErr w:type="spellEnd"/>
    </w:p>
    <w:p w:rsidR="00D6177C" w:rsidRPr="00941272" w:rsidRDefault="00D6177C" w:rsidP="00206C00">
      <w:pPr>
        <w:jc w:val="left"/>
        <w:rPr>
          <w:rFonts w:ascii="Times New Roman" w:eastAsia="Calibri" w:hAnsi="Times New Roman" w:cs="Times New Roman"/>
          <w:sz w:val="24"/>
          <w:szCs w:val="24"/>
          <w:lang w:val="hr-HR"/>
        </w:rPr>
      </w:pPr>
    </w:p>
    <w:p w:rsidR="00D6177C" w:rsidRDefault="00BF7E70" w:rsidP="00206C00">
      <w:pPr>
        <w:jc w:val="left"/>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septembar 2016</w:t>
      </w:r>
    </w:p>
    <w:p w:rsidR="00D6177C" w:rsidRDefault="00D6177C" w:rsidP="00206C00">
      <w:pPr>
        <w:jc w:val="left"/>
        <w:rPr>
          <w:rFonts w:ascii="Times New Roman" w:eastAsia="Calibri" w:hAnsi="Times New Roman" w:cs="Times New Roman"/>
          <w:color w:val="FF0000"/>
          <w:sz w:val="24"/>
          <w:szCs w:val="24"/>
          <w:lang w:val="hr-HR"/>
        </w:rPr>
      </w:pPr>
    </w:p>
    <w:p w:rsidR="0005214F" w:rsidRPr="0043192B" w:rsidRDefault="0005214F" w:rsidP="0005214F">
      <w:pPr>
        <w:jc w:val="left"/>
        <w:rPr>
          <w:rFonts w:ascii="Times New Roman" w:eastAsia="Calibri" w:hAnsi="Times New Roman" w:cs="Times New Roman"/>
          <w:sz w:val="24"/>
          <w:szCs w:val="24"/>
          <w:lang w:val="hr-HR"/>
        </w:rPr>
      </w:pPr>
      <w:r w:rsidRPr="0043192B">
        <w:rPr>
          <w:rFonts w:ascii="Times New Roman" w:eastAsia="Calibri" w:hAnsi="Times New Roman" w:cs="Times New Roman"/>
          <w:sz w:val="24"/>
          <w:szCs w:val="24"/>
          <w:lang w:val="hr-HR"/>
        </w:rPr>
        <w:t>POTR</w:t>
      </w:r>
      <w:r w:rsidR="008729C8" w:rsidRPr="0043192B">
        <w:rPr>
          <w:rFonts w:ascii="Times New Roman" w:eastAsia="Calibri" w:hAnsi="Times New Roman" w:cs="Times New Roman"/>
          <w:sz w:val="24"/>
          <w:szCs w:val="24"/>
          <w:lang w:val="hr-HR"/>
        </w:rPr>
        <w:t>E</w:t>
      </w:r>
      <w:r w:rsidRPr="0043192B">
        <w:rPr>
          <w:rFonts w:ascii="Times New Roman" w:eastAsia="Calibri" w:hAnsi="Times New Roman" w:cs="Times New Roman"/>
          <w:sz w:val="24"/>
          <w:szCs w:val="24"/>
          <w:lang w:val="hr-HR"/>
        </w:rPr>
        <w:t xml:space="preserve">BNA FINANSIJSKA SREDSTVA ZA ISPUNJENJE PREPORUKE IZ KRITERIJA 2. SU: </w:t>
      </w:r>
      <w:r w:rsidR="0043192B" w:rsidRPr="0043192B">
        <w:rPr>
          <w:rFonts w:ascii="Times New Roman" w:eastAsia="Calibri" w:hAnsi="Times New Roman" w:cs="Times New Roman"/>
          <w:sz w:val="24"/>
          <w:szCs w:val="24"/>
          <w:lang w:val="hr-HR"/>
        </w:rPr>
        <w:t>11.000,00 KM</w:t>
      </w:r>
      <w:r w:rsidR="004B2B76">
        <w:rPr>
          <w:rFonts w:ascii="Times New Roman" w:eastAsia="Calibri" w:hAnsi="Times New Roman" w:cs="Times New Roman"/>
          <w:sz w:val="24"/>
          <w:szCs w:val="24"/>
          <w:lang w:val="hr-HR"/>
        </w:rPr>
        <w:t>.</w:t>
      </w:r>
    </w:p>
    <w:p w:rsidR="0005214F" w:rsidRDefault="0005214F" w:rsidP="00206C00">
      <w:pPr>
        <w:jc w:val="left"/>
        <w:rPr>
          <w:rFonts w:ascii="Times New Roman" w:eastAsia="Calibri" w:hAnsi="Times New Roman" w:cs="Times New Roman"/>
          <w:color w:val="FF0000"/>
          <w:sz w:val="24"/>
          <w:szCs w:val="24"/>
          <w:lang w:val="hr-HR"/>
        </w:rPr>
      </w:pPr>
    </w:p>
    <w:p w:rsidR="00D6177C" w:rsidRDefault="00D6177C" w:rsidP="00206C00">
      <w:pPr>
        <w:jc w:val="left"/>
        <w:rPr>
          <w:rFonts w:ascii="Times New Roman" w:eastAsia="Calibri" w:hAnsi="Times New Roman" w:cs="Times New Roman"/>
          <w:color w:val="FF0000"/>
          <w:sz w:val="24"/>
          <w:szCs w:val="24"/>
          <w:lang w:val="hr-HR"/>
        </w:rPr>
      </w:pPr>
    </w:p>
    <w:p w:rsidR="00D6177C" w:rsidRPr="00CC6F6E" w:rsidRDefault="00D6177C" w:rsidP="00206C00">
      <w:pPr>
        <w:jc w:val="left"/>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t>KRITERIJ 3.</w:t>
      </w:r>
      <w:r w:rsidRPr="00CC6F6E">
        <w:rPr>
          <w:rFonts w:ascii="Times New Roman" w:eastAsia="Calibri" w:hAnsi="Times New Roman" w:cs="Times New Roman"/>
          <w:sz w:val="24"/>
          <w:szCs w:val="24"/>
          <w:lang w:val="hr-HR"/>
        </w:rPr>
        <w:t xml:space="preserve"> Procedure za osiguranje kvalitete studijskih programa</w:t>
      </w:r>
    </w:p>
    <w:p w:rsidR="00CC6F6E" w:rsidRDefault="00CC6F6E" w:rsidP="00D6177C">
      <w:pPr>
        <w:jc w:val="left"/>
        <w:rPr>
          <w:rFonts w:ascii="Times New Roman" w:eastAsia="Calibri" w:hAnsi="Times New Roman" w:cs="Times New Roman"/>
          <w:i/>
          <w:color w:val="FF0000"/>
          <w:sz w:val="24"/>
          <w:szCs w:val="24"/>
          <w:lang w:val="hr-HR"/>
        </w:rPr>
      </w:pPr>
    </w:p>
    <w:p w:rsidR="00D6177C" w:rsidRDefault="00D6177C" w:rsidP="00D6177C">
      <w:pPr>
        <w:jc w:val="left"/>
        <w:rPr>
          <w:rFonts w:ascii="Times New Roman" w:eastAsia="Calibri" w:hAnsi="Times New Roman" w:cs="Times New Roman"/>
          <w:sz w:val="24"/>
          <w:szCs w:val="24"/>
          <w:lang w:val="hr-HR"/>
        </w:rPr>
      </w:pPr>
      <w:r w:rsidRPr="00CC6F6E">
        <w:rPr>
          <w:rFonts w:ascii="Times New Roman" w:eastAsia="Calibri" w:hAnsi="Times New Roman" w:cs="Times New Roman"/>
          <w:i/>
          <w:sz w:val="24"/>
          <w:szCs w:val="24"/>
          <w:lang w:val="hr-HR"/>
        </w:rPr>
        <w:t>Aktivnost 3.1</w:t>
      </w:r>
      <w:r w:rsidRPr="00CC6F6E">
        <w:rPr>
          <w:rFonts w:ascii="Times New Roman" w:eastAsia="Calibri" w:hAnsi="Times New Roman" w:cs="Times New Roman"/>
          <w:sz w:val="24"/>
          <w:szCs w:val="24"/>
          <w:lang w:val="hr-HR"/>
        </w:rPr>
        <w:t>. Objaviti sve nastavne planove i programe na internetu</w:t>
      </w:r>
    </w:p>
    <w:p w:rsidR="00CC6F6E" w:rsidRDefault="00CC6F6E" w:rsidP="00D6177C">
      <w:pPr>
        <w:jc w:val="left"/>
        <w:rPr>
          <w:rFonts w:ascii="Times New Roman" w:eastAsia="Calibri" w:hAnsi="Times New Roman" w:cs="Times New Roman"/>
          <w:sz w:val="24"/>
          <w:szCs w:val="24"/>
          <w:lang w:val="hr-HR"/>
        </w:rPr>
      </w:pPr>
    </w:p>
    <w:p w:rsidR="00AB3E8A" w:rsidRDefault="00CC6F6E" w:rsidP="00CC6F6E">
      <w:pPr>
        <w:rPr>
          <w:rFonts w:ascii="Times New Roman" w:eastAsia="Calibri" w:hAnsi="Times New Roman" w:cs="Times New Roman"/>
          <w:sz w:val="24"/>
          <w:szCs w:val="24"/>
          <w:lang w:val="hr-HR"/>
        </w:rPr>
      </w:pPr>
      <w:r w:rsidRPr="008664A6">
        <w:rPr>
          <w:rFonts w:ascii="Times New Roman" w:eastAsia="Calibri" w:hAnsi="Times New Roman" w:cs="Times New Roman"/>
          <w:sz w:val="24"/>
          <w:szCs w:val="24"/>
          <w:lang w:val="hr-HR"/>
        </w:rPr>
        <w:t xml:space="preserve">Indikatori: </w:t>
      </w:r>
    </w:p>
    <w:p w:rsidR="00CC6F6E" w:rsidRPr="00AB3E8A" w:rsidRDefault="008664A6" w:rsidP="00AB3E8A">
      <w:pPr>
        <w:pStyle w:val="Odlomakpopisa"/>
        <w:numPr>
          <w:ilvl w:val="0"/>
          <w:numId w:val="2"/>
        </w:num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funkcionalni linkovi za nastavne planove svih fakulteta i ciklusa</w:t>
      </w:r>
    </w:p>
    <w:p w:rsidR="00CC6F6E" w:rsidRPr="00D6177C" w:rsidRDefault="00CC6F6E" w:rsidP="00CC6F6E">
      <w:pPr>
        <w:rPr>
          <w:rFonts w:ascii="Times New Roman" w:eastAsia="Calibri" w:hAnsi="Times New Roman" w:cs="Times New Roman"/>
          <w:color w:val="FF0000"/>
          <w:sz w:val="24"/>
          <w:szCs w:val="24"/>
          <w:lang w:val="hr-HR"/>
        </w:rPr>
      </w:pPr>
    </w:p>
    <w:p w:rsidR="00941272" w:rsidRPr="00941272" w:rsidRDefault="00CC6F6E" w:rsidP="00941272">
      <w:pPr>
        <w:jc w:val="left"/>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Služba za opće, pravne i kadrovske poslove, Služba za informatičku podršku</w:t>
      </w:r>
      <w:r w:rsidR="00941272" w:rsidRPr="00941272">
        <w:rPr>
          <w:rFonts w:ascii="Times New Roman" w:eastAsia="Calibri" w:hAnsi="Times New Roman" w:cs="Times New Roman"/>
          <w:sz w:val="24"/>
          <w:szCs w:val="24"/>
          <w:lang w:val="hr-HR"/>
        </w:rPr>
        <w:tab/>
      </w:r>
    </w:p>
    <w:p w:rsidR="00CC6F6E" w:rsidRPr="00941272" w:rsidRDefault="00CC6F6E" w:rsidP="00CC6F6E">
      <w:pPr>
        <w:rPr>
          <w:rFonts w:ascii="Times New Roman" w:eastAsia="Calibri" w:hAnsi="Times New Roman" w:cs="Times New Roman"/>
          <w:sz w:val="24"/>
          <w:szCs w:val="24"/>
          <w:lang w:val="hr-HR"/>
        </w:rPr>
      </w:pPr>
    </w:p>
    <w:p w:rsidR="00CC6F6E" w:rsidRPr="00941272" w:rsidRDefault="00CC6F6E" w:rsidP="00CC6F6E">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B853FD">
        <w:rPr>
          <w:rFonts w:ascii="Times New Roman" w:eastAsia="Calibri" w:hAnsi="Times New Roman" w:cs="Times New Roman"/>
          <w:sz w:val="24"/>
          <w:szCs w:val="24"/>
          <w:lang w:val="hr-HR"/>
        </w:rPr>
        <w:t>Kontinuirano</w:t>
      </w:r>
    </w:p>
    <w:p w:rsidR="00D6177C" w:rsidRDefault="00D6177C" w:rsidP="00D6177C">
      <w:pPr>
        <w:jc w:val="left"/>
        <w:rPr>
          <w:rFonts w:ascii="Times New Roman" w:eastAsia="Calibri" w:hAnsi="Times New Roman" w:cs="Times New Roman"/>
          <w:sz w:val="24"/>
          <w:szCs w:val="24"/>
          <w:lang w:val="hr-HR"/>
        </w:rPr>
      </w:pPr>
    </w:p>
    <w:p w:rsidR="00941272" w:rsidRPr="00CC6F6E" w:rsidRDefault="00941272" w:rsidP="00D6177C">
      <w:pPr>
        <w:jc w:val="left"/>
        <w:rPr>
          <w:rFonts w:ascii="Times New Roman" w:eastAsia="Calibri" w:hAnsi="Times New Roman" w:cs="Times New Roman"/>
          <w:sz w:val="24"/>
          <w:szCs w:val="24"/>
          <w:lang w:val="hr-HR"/>
        </w:rPr>
      </w:pPr>
    </w:p>
    <w:p w:rsidR="00D6177C" w:rsidRPr="00CC6F6E" w:rsidRDefault="00CC6F6E" w:rsidP="00D6177C">
      <w:pPr>
        <w:jc w:val="left"/>
        <w:rPr>
          <w:rFonts w:ascii="Times New Roman" w:eastAsia="Calibri" w:hAnsi="Times New Roman" w:cs="Times New Roman"/>
          <w:sz w:val="24"/>
          <w:szCs w:val="24"/>
          <w:lang w:val="hr-HR"/>
        </w:rPr>
      </w:pPr>
      <w:r w:rsidRPr="00CC6F6E">
        <w:rPr>
          <w:rFonts w:ascii="Times New Roman" w:eastAsia="Calibri" w:hAnsi="Times New Roman" w:cs="Times New Roman"/>
          <w:i/>
          <w:sz w:val="24"/>
          <w:szCs w:val="24"/>
          <w:lang w:val="hr-HR"/>
        </w:rPr>
        <w:t>Aktivnost 3.2</w:t>
      </w:r>
      <w:r w:rsidRPr="00CC6F6E">
        <w:rPr>
          <w:rFonts w:ascii="Times New Roman" w:eastAsia="Calibri" w:hAnsi="Times New Roman" w:cs="Times New Roman"/>
          <w:sz w:val="24"/>
          <w:szCs w:val="24"/>
          <w:lang w:val="hr-HR"/>
        </w:rPr>
        <w:t xml:space="preserve">. </w:t>
      </w:r>
      <w:r w:rsidR="00D6177C" w:rsidRPr="00CC6F6E">
        <w:rPr>
          <w:rFonts w:ascii="Times New Roman" w:eastAsia="Calibri" w:hAnsi="Times New Roman" w:cs="Times New Roman"/>
          <w:sz w:val="24"/>
          <w:szCs w:val="24"/>
          <w:lang w:val="hr-HR"/>
        </w:rPr>
        <w:t>Na početku svake godine objaviti raspored nastave i raspored ispitnih rokova za cijelu akademsku godinu za sve cikluse studija</w:t>
      </w:r>
    </w:p>
    <w:p w:rsidR="00CC6F6E" w:rsidRPr="008664A6" w:rsidRDefault="00CC6F6E" w:rsidP="00D6177C">
      <w:pPr>
        <w:jc w:val="left"/>
        <w:rPr>
          <w:rFonts w:ascii="Times New Roman" w:eastAsia="Calibri" w:hAnsi="Times New Roman" w:cs="Times New Roman"/>
          <w:sz w:val="24"/>
          <w:szCs w:val="24"/>
          <w:lang w:val="hr-HR"/>
        </w:rPr>
      </w:pPr>
    </w:p>
    <w:p w:rsidR="00CC6F6E" w:rsidRPr="008664A6" w:rsidRDefault="00CC6F6E" w:rsidP="00CC6F6E">
      <w:pPr>
        <w:rPr>
          <w:rFonts w:ascii="Times New Roman" w:eastAsia="Calibri" w:hAnsi="Times New Roman" w:cs="Times New Roman"/>
          <w:sz w:val="24"/>
          <w:szCs w:val="24"/>
          <w:lang w:val="hr-HR"/>
        </w:rPr>
      </w:pPr>
      <w:r w:rsidRPr="008664A6">
        <w:rPr>
          <w:rFonts w:ascii="Times New Roman" w:eastAsia="Calibri" w:hAnsi="Times New Roman" w:cs="Times New Roman"/>
          <w:sz w:val="24"/>
          <w:szCs w:val="24"/>
          <w:lang w:val="hr-HR"/>
        </w:rPr>
        <w:t xml:space="preserve">Indikatori: </w:t>
      </w:r>
    </w:p>
    <w:p w:rsidR="008664A6" w:rsidRPr="008664A6" w:rsidRDefault="008664A6" w:rsidP="008664A6">
      <w:pPr>
        <w:pStyle w:val="Odlomakpopisa"/>
        <w:numPr>
          <w:ilvl w:val="0"/>
          <w:numId w:val="2"/>
        </w:numPr>
        <w:rPr>
          <w:rFonts w:ascii="Times New Roman" w:eastAsia="Calibri" w:hAnsi="Times New Roman" w:cs="Times New Roman"/>
          <w:sz w:val="24"/>
          <w:szCs w:val="24"/>
          <w:lang w:val="hr-HR"/>
        </w:rPr>
      </w:pPr>
      <w:r w:rsidRPr="008664A6">
        <w:rPr>
          <w:rFonts w:ascii="Times New Roman" w:eastAsia="Calibri" w:hAnsi="Times New Roman" w:cs="Times New Roman"/>
          <w:sz w:val="24"/>
          <w:szCs w:val="24"/>
          <w:lang w:val="hr-HR"/>
        </w:rPr>
        <w:t>funkcionalan link za raspored nastave za oba semestra</w:t>
      </w:r>
    </w:p>
    <w:p w:rsidR="008664A6" w:rsidRPr="008664A6" w:rsidRDefault="008664A6" w:rsidP="008664A6">
      <w:pPr>
        <w:pStyle w:val="Odlomakpopisa"/>
        <w:numPr>
          <w:ilvl w:val="0"/>
          <w:numId w:val="2"/>
        </w:numPr>
        <w:rPr>
          <w:rFonts w:ascii="Times New Roman" w:eastAsia="Calibri" w:hAnsi="Times New Roman" w:cs="Times New Roman"/>
          <w:sz w:val="24"/>
          <w:szCs w:val="24"/>
          <w:lang w:val="hr-HR"/>
        </w:rPr>
      </w:pPr>
      <w:r w:rsidRPr="008664A6">
        <w:rPr>
          <w:rFonts w:ascii="Times New Roman" w:eastAsia="Calibri" w:hAnsi="Times New Roman" w:cs="Times New Roman"/>
          <w:sz w:val="24"/>
          <w:szCs w:val="24"/>
          <w:lang w:val="hr-HR"/>
        </w:rPr>
        <w:t>funkcionalan link za raspored ispitnih rokova za cijelu akademsku godinu</w:t>
      </w:r>
    </w:p>
    <w:p w:rsidR="00CC6F6E" w:rsidRPr="00D6177C" w:rsidRDefault="00CC6F6E" w:rsidP="00CC6F6E">
      <w:pPr>
        <w:rPr>
          <w:rFonts w:ascii="Times New Roman" w:eastAsia="Calibri" w:hAnsi="Times New Roman" w:cs="Times New Roman"/>
          <w:color w:val="FF0000"/>
          <w:sz w:val="24"/>
          <w:szCs w:val="24"/>
          <w:lang w:val="hr-HR"/>
        </w:rPr>
      </w:pPr>
    </w:p>
    <w:p w:rsidR="00CC6F6E" w:rsidRPr="00941272" w:rsidRDefault="00CC6F6E" w:rsidP="00CC6F6E">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Pro</w:t>
      </w:r>
      <w:r w:rsidR="000B0FE4">
        <w:rPr>
          <w:rFonts w:ascii="Times New Roman" w:eastAsia="Calibri" w:hAnsi="Times New Roman" w:cs="Times New Roman"/>
          <w:sz w:val="24"/>
          <w:szCs w:val="24"/>
          <w:lang w:val="hr-HR"/>
        </w:rPr>
        <w:t>rektor</w:t>
      </w:r>
      <w:r w:rsidR="00941272" w:rsidRPr="00941272">
        <w:rPr>
          <w:rFonts w:ascii="Times New Roman" w:eastAsia="Calibri" w:hAnsi="Times New Roman" w:cs="Times New Roman"/>
          <w:sz w:val="24"/>
          <w:szCs w:val="24"/>
          <w:lang w:val="hr-HR"/>
        </w:rPr>
        <w:t xml:space="preserve"> za nastavu i studentska pitanja, NNV fakulteta, Služba za informatičku podršku</w:t>
      </w:r>
    </w:p>
    <w:p w:rsidR="00CC6F6E" w:rsidRPr="00941272" w:rsidRDefault="00CC6F6E" w:rsidP="00CC6F6E">
      <w:pPr>
        <w:rPr>
          <w:rFonts w:ascii="Times New Roman" w:eastAsia="Calibri" w:hAnsi="Times New Roman" w:cs="Times New Roman"/>
          <w:sz w:val="24"/>
          <w:szCs w:val="24"/>
          <w:lang w:val="hr-HR"/>
        </w:rPr>
      </w:pPr>
    </w:p>
    <w:p w:rsidR="00CC6F6E" w:rsidRPr="00941272" w:rsidRDefault="00CC6F6E" w:rsidP="00CC6F6E">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septembar 2016</w:t>
      </w:r>
      <w:r w:rsidR="008664A6">
        <w:rPr>
          <w:rFonts w:ascii="Times New Roman" w:eastAsia="Calibri" w:hAnsi="Times New Roman" w:cs="Times New Roman"/>
          <w:sz w:val="24"/>
          <w:szCs w:val="24"/>
          <w:lang w:val="hr-HR"/>
        </w:rPr>
        <w:t xml:space="preserve"> i kontinuirano</w:t>
      </w:r>
    </w:p>
    <w:p w:rsidR="00CC6F6E" w:rsidRPr="00CC6F6E" w:rsidRDefault="00CC6F6E" w:rsidP="00D6177C">
      <w:pPr>
        <w:jc w:val="left"/>
        <w:rPr>
          <w:rFonts w:ascii="Times New Roman" w:eastAsia="Calibri" w:hAnsi="Times New Roman" w:cs="Times New Roman"/>
          <w:sz w:val="24"/>
          <w:szCs w:val="24"/>
          <w:lang w:val="hr-HR"/>
        </w:rPr>
      </w:pPr>
    </w:p>
    <w:p w:rsidR="00CC6F6E" w:rsidRDefault="00CC6F6E" w:rsidP="00D6177C">
      <w:pPr>
        <w:jc w:val="left"/>
        <w:rPr>
          <w:rFonts w:ascii="Times New Roman" w:eastAsia="Calibri" w:hAnsi="Times New Roman" w:cs="Times New Roman"/>
          <w:sz w:val="24"/>
          <w:szCs w:val="24"/>
          <w:lang w:val="hr-HR"/>
        </w:rPr>
      </w:pPr>
      <w:r w:rsidRPr="00CC6F6E">
        <w:rPr>
          <w:rFonts w:ascii="Times New Roman" w:eastAsia="Calibri" w:hAnsi="Times New Roman" w:cs="Times New Roman"/>
          <w:i/>
          <w:sz w:val="24"/>
          <w:szCs w:val="24"/>
          <w:lang w:val="hr-HR"/>
        </w:rPr>
        <w:t>Aktivnost 3.3</w:t>
      </w:r>
      <w:r w:rsidRPr="00CC6F6E">
        <w:rPr>
          <w:rFonts w:ascii="Times New Roman" w:eastAsia="Calibri" w:hAnsi="Times New Roman" w:cs="Times New Roman"/>
          <w:sz w:val="24"/>
          <w:szCs w:val="24"/>
          <w:lang w:val="hr-HR"/>
        </w:rPr>
        <w:t xml:space="preserve"> </w:t>
      </w:r>
      <w:r w:rsidR="00D6177C" w:rsidRPr="00CC6F6E">
        <w:rPr>
          <w:rFonts w:ascii="Times New Roman" w:eastAsia="Calibri" w:hAnsi="Times New Roman" w:cs="Times New Roman"/>
          <w:sz w:val="24"/>
          <w:szCs w:val="24"/>
          <w:lang w:val="hr-HR"/>
        </w:rPr>
        <w:t xml:space="preserve">Potrebno prilagoditi ishode učenja prema </w:t>
      </w:r>
      <w:proofErr w:type="spellStart"/>
      <w:r w:rsidR="00D6177C" w:rsidRPr="00CC6F6E">
        <w:rPr>
          <w:rFonts w:ascii="Times New Roman" w:eastAsia="Calibri" w:hAnsi="Times New Roman" w:cs="Times New Roman"/>
          <w:sz w:val="24"/>
          <w:szCs w:val="24"/>
          <w:lang w:val="hr-HR"/>
        </w:rPr>
        <w:t>Bloomovoj</w:t>
      </w:r>
      <w:proofErr w:type="spellEnd"/>
      <w:r w:rsidR="00D6177C" w:rsidRPr="00CC6F6E">
        <w:rPr>
          <w:rFonts w:ascii="Times New Roman" w:eastAsia="Calibri" w:hAnsi="Times New Roman" w:cs="Times New Roman"/>
          <w:sz w:val="24"/>
          <w:szCs w:val="24"/>
          <w:lang w:val="hr-HR"/>
        </w:rPr>
        <w:t xml:space="preserve"> taksonomiji</w:t>
      </w:r>
    </w:p>
    <w:p w:rsidR="00CC6F6E" w:rsidRPr="00AB3E8A" w:rsidRDefault="00CC6F6E" w:rsidP="00D6177C">
      <w:pPr>
        <w:jc w:val="left"/>
        <w:rPr>
          <w:rFonts w:ascii="Times New Roman" w:eastAsia="Calibri" w:hAnsi="Times New Roman" w:cs="Times New Roman"/>
          <w:sz w:val="24"/>
          <w:szCs w:val="24"/>
          <w:lang w:val="hr-HR"/>
        </w:rPr>
      </w:pPr>
    </w:p>
    <w:p w:rsidR="00CC6F6E" w:rsidRPr="00AB3E8A" w:rsidRDefault="00AB3E8A" w:rsidP="00CC6F6E">
      <w:p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Indikatori:</w:t>
      </w:r>
    </w:p>
    <w:p w:rsidR="00AB3E8A" w:rsidRPr="00AB3E8A" w:rsidRDefault="00AB3E8A" w:rsidP="00AB3E8A">
      <w:pPr>
        <w:pStyle w:val="Odlomakpopisa"/>
        <w:numPr>
          <w:ilvl w:val="0"/>
          <w:numId w:val="2"/>
        </w:num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 xml:space="preserve">NPP za akademsku 2016/2017 prilagođen </w:t>
      </w:r>
      <w:proofErr w:type="spellStart"/>
      <w:r w:rsidRPr="00AB3E8A">
        <w:rPr>
          <w:rFonts w:ascii="Times New Roman" w:eastAsia="Calibri" w:hAnsi="Times New Roman" w:cs="Times New Roman"/>
          <w:sz w:val="24"/>
          <w:szCs w:val="24"/>
          <w:lang w:val="hr-HR"/>
        </w:rPr>
        <w:t>Bloomovoj</w:t>
      </w:r>
      <w:proofErr w:type="spellEnd"/>
      <w:r w:rsidRPr="00AB3E8A">
        <w:rPr>
          <w:rFonts w:ascii="Times New Roman" w:eastAsia="Calibri" w:hAnsi="Times New Roman" w:cs="Times New Roman"/>
          <w:sz w:val="24"/>
          <w:szCs w:val="24"/>
          <w:lang w:val="hr-HR"/>
        </w:rPr>
        <w:t xml:space="preserve"> taksonomiji za sve fakultete i cikluse</w:t>
      </w:r>
    </w:p>
    <w:p w:rsidR="00CC6F6E" w:rsidRPr="00D6177C" w:rsidRDefault="00CC6F6E" w:rsidP="00CC6F6E">
      <w:pPr>
        <w:rPr>
          <w:rFonts w:ascii="Times New Roman" w:eastAsia="Calibri" w:hAnsi="Times New Roman" w:cs="Times New Roman"/>
          <w:color w:val="FF0000"/>
          <w:sz w:val="24"/>
          <w:szCs w:val="24"/>
          <w:lang w:val="hr-HR"/>
        </w:rPr>
      </w:pPr>
    </w:p>
    <w:p w:rsidR="00941272" w:rsidRPr="00941272" w:rsidRDefault="00CC6F6E" w:rsidP="00941272">
      <w:pPr>
        <w:jc w:val="left"/>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Služba za opće, pravne i kadrovske poslove</w:t>
      </w:r>
      <w:r w:rsidR="00941272" w:rsidRPr="00941272">
        <w:rPr>
          <w:rFonts w:ascii="Times New Roman" w:eastAsia="Calibri" w:hAnsi="Times New Roman" w:cs="Times New Roman"/>
          <w:sz w:val="24"/>
          <w:szCs w:val="24"/>
          <w:lang w:val="hr-HR"/>
        </w:rPr>
        <w:tab/>
      </w:r>
    </w:p>
    <w:p w:rsidR="00CC6F6E" w:rsidRPr="00941272" w:rsidRDefault="00CC6F6E" w:rsidP="00CC6F6E">
      <w:pPr>
        <w:rPr>
          <w:rFonts w:ascii="Times New Roman" w:eastAsia="Calibri" w:hAnsi="Times New Roman" w:cs="Times New Roman"/>
          <w:sz w:val="24"/>
          <w:szCs w:val="24"/>
          <w:lang w:val="hr-HR"/>
        </w:rPr>
      </w:pPr>
    </w:p>
    <w:p w:rsidR="00CC6F6E" w:rsidRPr="00941272" w:rsidRDefault="00CC6F6E" w:rsidP="00CC6F6E">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3446B4">
        <w:rPr>
          <w:rFonts w:ascii="Times New Roman" w:eastAsia="Calibri" w:hAnsi="Times New Roman" w:cs="Times New Roman"/>
          <w:sz w:val="24"/>
          <w:szCs w:val="24"/>
          <w:lang w:val="hr-HR"/>
        </w:rPr>
        <w:t>decembar</w:t>
      </w:r>
      <w:r w:rsidR="00B853FD">
        <w:rPr>
          <w:rFonts w:ascii="Times New Roman" w:eastAsia="Calibri" w:hAnsi="Times New Roman" w:cs="Times New Roman"/>
          <w:sz w:val="24"/>
          <w:szCs w:val="24"/>
          <w:lang w:val="hr-HR"/>
        </w:rPr>
        <w:t xml:space="preserve"> 2019</w:t>
      </w:r>
      <w:r w:rsidR="000B0FE4">
        <w:rPr>
          <w:rFonts w:ascii="Times New Roman" w:eastAsia="Calibri" w:hAnsi="Times New Roman" w:cs="Times New Roman"/>
          <w:sz w:val="24"/>
          <w:szCs w:val="24"/>
          <w:lang w:val="hr-HR"/>
        </w:rPr>
        <w:t>.</w:t>
      </w:r>
    </w:p>
    <w:p w:rsidR="0005214F" w:rsidRDefault="0005214F" w:rsidP="00D6177C">
      <w:pPr>
        <w:jc w:val="left"/>
        <w:rPr>
          <w:rFonts w:ascii="Times New Roman" w:eastAsia="Calibri" w:hAnsi="Times New Roman" w:cs="Times New Roman"/>
          <w:color w:val="FF0000"/>
          <w:sz w:val="24"/>
          <w:szCs w:val="24"/>
          <w:lang w:val="hr-HR"/>
        </w:rPr>
      </w:pPr>
    </w:p>
    <w:p w:rsidR="0005214F" w:rsidRPr="0043192B" w:rsidRDefault="0005214F" w:rsidP="0005214F">
      <w:pPr>
        <w:jc w:val="left"/>
        <w:rPr>
          <w:rFonts w:ascii="Times New Roman" w:eastAsia="Calibri" w:hAnsi="Times New Roman" w:cs="Times New Roman"/>
          <w:sz w:val="24"/>
          <w:szCs w:val="24"/>
          <w:lang w:val="hr-HR"/>
        </w:rPr>
      </w:pPr>
      <w:r w:rsidRPr="0043192B">
        <w:rPr>
          <w:rFonts w:ascii="Times New Roman" w:eastAsia="Calibri" w:hAnsi="Times New Roman" w:cs="Times New Roman"/>
          <w:sz w:val="24"/>
          <w:szCs w:val="24"/>
          <w:lang w:val="hr-HR"/>
        </w:rPr>
        <w:t>POTR</w:t>
      </w:r>
      <w:r w:rsidR="008729C8" w:rsidRPr="0043192B">
        <w:rPr>
          <w:rFonts w:ascii="Times New Roman" w:eastAsia="Calibri" w:hAnsi="Times New Roman" w:cs="Times New Roman"/>
          <w:sz w:val="24"/>
          <w:szCs w:val="24"/>
          <w:lang w:val="hr-HR"/>
        </w:rPr>
        <w:t>E</w:t>
      </w:r>
      <w:r w:rsidRPr="0043192B">
        <w:rPr>
          <w:rFonts w:ascii="Times New Roman" w:eastAsia="Calibri" w:hAnsi="Times New Roman" w:cs="Times New Roman"/>
          <w:sz w:val="24"/>
          <w:szCs w:val="24"/>
          <w:lang w:val="hr-HR"/>
        </w:rPr>
        <w:t xml:space="preserve">BNA FINANSIJSKA SREDSTVA ZA ISPUNJENJE PREPORUKE IZ KRITERIJA 3. SU: </w:t>
      </w:r>
      <w:r w:rsidR="0043192B" w:rsidRPr="0043192B">
        <w:rPr>
          <w:rFonts w:ascii="Times New Roman" w:eastAsia="Calibri" w:hAnsi="Times New Roman" w:cs="Times New Roman"/>
          <w:sz w:val="24"/>
          <w:szCs w:val="24"/>
          <w:lang w:val="hr-HR"/>
        </w:rPr>
        <w:t>12.000,00</w:t>
      </w:r>
      <w:r w:rsidR="004B2B76">
        <w:rPr>
          <w:rFonts w:ascii="Times New Roman" w:eastAsia="Calibri" w:hAnsi="Times New Roman" w:cs="Times New Roman"/>
          <w:sz w:val="24"/>
          <w:szCs w:val="24"/>
          <w:lang w:val="hr-HR"/>
        </w:rPr>
        <w:t>.</w:t>
      </w:r>
    </w:p>
    <w:p w:rsidR="009546E5" w:rsidRPr="00DF1591" w:rsidRDefault="009546E5" w:rsidP="00D6177C">
      <w:pPr>
        <w:jc w:val="left"/>
        <w:rPr>
          <w:rFonts w:ascii="Times New Roman" w:eastAsia="Calibri" w:hAnsi="Times New Roman" w:cs="Times New Roman"/>
          <w:color w:val="FF0000"/>
          <w:sz w:val="24"/>
          <w:szCs w:val="24"/>
          <w:lang w:val="hr-HR"/>
        </w:rPr>
      </w:pPr>
    </w:p>
    <w:p w:rsidR="009546E5" w:rsidRDefault="009546E5" w:rsidP="009546E5">
      <w:pPr>
        <w:jc w:val="right"/>
        <w:rPr>
          <w:rFonts w:ascii="Times New Roman" w:eastAsia="Calibri" w:hAnsi="Times New Roman" w:cs="Times New Roman"/>
          <w:sz w:val="24"/>
          <w:szCs w:val="24"/>
          <w:lang w:val="hr-HR"/>
        </w:rPr>
      </w:pPr>
    </w:p>
    <w:p w:rsidR="00F37425"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lastRenderedPageBreak/>
        <w:t>KRITERIJ 4.</w:t>
      </w:r>
      <w:r w:rsidRPr="006B60FC">
        <w:rPr>
          <w:rFonts w:ascii="Times New Roman" w:eastAsia="Calibri" w:hAnsi="Times New Roman" w:cs="Times New Roman"/>
          <w:sz w:val="24"/>
          <w:szCs w:val="24"/>
          <w:lang w:val="hr-HR"/>
        </w:rPr>
        <w:t xml:space="preserve"> Procedure za ocjenjivanje studenata</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4.1.</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Promovirati mogućnost žalbenih procedura i mogućnost polaganja ispita komisijski</w:t>
      </w:r>
    </w:p>
    <w:p w:rsidR="006B60FC" w:rsidRDefault="006B60FC" w:rsidP="006B60FC">
      <w:pPr>
        <w:rPr>
          <w:rFonts w:ascii="Times New Roman" w:eastAsia="Calibri" w:hAnsi="Times New Roman" w:cs="Times New Roman"/>
          <w:color w:val="FF0000"/>
          <w:sz w:val="24"/>
          <w:szCs w:val="24"/>
          <w:lang w:val="hr-HR"/>
        </w:rPr>
      </w:pPr>
    </w:p>
    <w:p w:rsidR="006B60FC" w:rsidRPr="00AB3E8A" w:rsidRDefault="006B60FC" w:rsidP="006B60FC">
      <w:p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 xml:space="preserve">Indikatori: </w:t>
      </w:r>
    </w:p>
    <w:p w:rsidR="00AB3E8A" w:rsidRPr="00AB3E8A" w:rsidRDefault="00AB3E8A" w:rsidP="00AB3E8A">
      <w:pPr>
        <w:pStyle w:val="Odlomakpopisa"/>
        <w:numPr>
          <w:ilvl w:val="0"/>
          <w:numId w:val="2"/>
        </w:num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Rezultati ankete: više od 50% studenata je upoznato sa žalbenim procedurama i mogućnošću polaganja ispita komisijski</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Nastavno osoblje i studentska služba</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kontinuirano</w:t>
      </w:r>
    </w:p>
    <w:p w:rsidR="006B60FC" w:rsidRP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4.</w:t>
      </w:r>
      <w:r>
        <w:rPr>
          <w:rFonts w:ascii="Times New Roman" w:eastAsia="Calibri" w:hAnsi="Times New Roman" w:cs="Times New Roman"/>
          <w:i/>
          <w:sz w:val="24"/>
          <w:szCs w:val="24"/>
          <w:lang w:val="hr-HR"/>
        </w:rPr>
        <w:t>2</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Uputiti studente da NPP mogu pronaći na web stranici</w:t>
      </w:r>
    </w:p>
    <w:p w:rsidR="006B60FC" w:rsidRDefault="006B60FC" w:rsidP="006B60FC">
      <w:pPr>
        <w:rPr>
          <w:rFonts w:ascii="Times New Roman" w:eastAsia="Calibri" w:hAnsi="Times New Roman" w:cs="Times New Roman"/>
          <w:sz w:val="24"/>
          <w:szCs w:val="24"/>
          <w:lang w:val="hr-HR"/>
        </w:rPr>
      </w:pPr>
    </w:p>
    <w:p w:rsidR="006B60FC" w:rsidRPr="00AB3E8A" w:rsidRDefault="006B60FC" w:rsidP="006B60FC">
      <w:p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 xml:space="preserve">Indikatori: </w:t>
      </w:r>
    </w:p>
    <w:p w:rsidR="00AB3E8A" w:rsidRPr="00AB3E8A" w:rsidRDefault="00AB3E8A" w:rsidP="00AB3E8A">
      <w:pPr>
        <w:pStyle w:val="Odlomakpopisa"/>
        <w:numPr>
          <w:ilvl w:val="0"/>
          <w:numId w:val="2"/>
        </w:numPr>
        <w:rPr>
          <w:rFonts w:ascii="Times New Roman" w:eastAsia="Calibri" w:hAnsi="Times New Roman" w:cs="Times New Roman"/>
          <w:sz w:val="24"/>
          <w:szCs w:val="24"/>
          <w:lang w:val="hr-HR"/>
        </w:rPr>
      </w:pPr>
      <w:r w:rsidRPr="00AB3E8A">
        <w:rPr>
          <w:rFonts w:ascii="Times New Roman" w:eastAsia="Calibri" w:hAnsi="Times New Roman" w:cs="Times New Roman"/>
          <w:sz w:val="24"/>
          <w:szCs w:val="24"/>
          <w:lang w:val="hr-HR"/>
        </w:rPr>
        <w:t>Rezultati ankete: više od 50% studenata je</w:t>
      </w:r>
      <w:r w:rsidR="00274A05">
        <w:rPr>
          <w:rFonts w:ascii="Times New Roman" w:eastAsia="Calibri" w:hAnsi="Times New Roman" w:cs="Times New Roman"/>
          <w:sz w:val="24"/>
          <w:szCs w:val="24"/>
          <w:lang w:val="hr-HR"/>
        </w:rPr>
        <w:t xml:space="preserve"> upoznato</w:t>
      </w:r>
      <w:r w:rsidRPr="00AB3E8A">
        <w:rPr>
          <w:rFonts w:ascii="Times New Roman" w:eastAsia="Calibri" w:hAnsi="Times New Roman" w:cs="Times New Roman"/>
          <w:sz w:val="24"/>
          <w:szCs w:val="24"/>
          <w:lang w:val="hr-HR"/>
        </w:rPr>
        <w:t xml:space="preserve"> </w:t>
      </w:r>
      <w:r>
        <w:rPr>
          <w:rFonts w:ascii="Times New Roman" w:eastAsia="Calibri" w:hAnsi="Times New Roman" w:cs="Times New Roman"/>
          <w:sz w:val="24"/>
          <w:szCs w:val="24"/>
          <w:lang w:val="hr-HR"/>
        </w:rPr>
        <w:t>gdje može pronaći NPP</w:t>
      </w:r>
    </w:p>
    <w:p w:rsidR="006B60FC" w:rsidRPr="00D6177C" w:rsidRDefault="006B60FC" w:rsidP="006B60FC">
      <w:pPr>
        <w:rPr>
          <w:rFonts w:ascii="Times New Roman" w:eastAsia="Calibri" w:hAnsi="Times New Roman" w:cs="Times New Roman"/>
          <w:color w:val="FF0000"/>
          <w:sz w:val="24"/>
          <w:szCs w:val="24"/>
          <w:lang w:val="hr-HR"/>
        </w:rPr>
      </w:pPr>
    </w:p>
    <w:p w:rsidR="00941272" w:rsidRPr="00941272" w:rsidRDefault="006B60FC"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Nastavno osoblje i studentska služba</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kontinuirano</w:t>
      </w:r>
    </w:p>
    <w:p w:rsidR="006B60FC" w:rsidRDefault="006B60FC" w:rsidP="006B60FC">
      <w:pPr>
        <w:rPr>
          <w:rFonts w:ascii="Times New Roman" w:eastAsia="Calibri" w:hAnsi="Times New Roman" w:cs="Times New Roman"/>
          <w:sz w:val="24"/>
          <w:szCs w:val="24"/>
          <w:lang w:val="hr-HR"/>
        </w:rPr>
      </w:pPr>
    </w:p>
    <w:p w:rsidR="0005214F" w:rsidRPr="0043192B" w:rsidRDefault="0005214F" w:rsidP="0005214F">
      <w:pPr>
        <w:jc w:val="left"/>
        <w:rPr>
          <w:rFonts w:ascii="Times New Roman" w:eastAsia="Calibri" w:hAnsi="Times New Roman" w:cs="Times New Roman"/>
          <w:sz w:val="24"/>
          <w:szCs w:val="24"/>
          <w:lang w:val="hr-HR"/>
        </w:rPr>
      </w:pPr>
      <w:r w:rsidRPr="0043192B">
        <w:rPr>
          <w:rFonts w:ascii="Times New Roman" w:eastAsia="Calibri" w:hAnsi="Times New Roman" w:cs="Times New Roman"/>
          <w:sz w:val="24"/>
          <w:szCs w:val="24"/>
          <w:lang w:val="hr-HR"/>
        </w:rPr>
        <w:t>POTR</w:t>
      </w:r>
      <w:r w:rsidR="008729C8" w:rsidRPr="0043192B">
        <w:rPr>
          <w:rFonts w:ascii="Times New Roman" w:eastAsia="Calibri" w:hAnsi="Times New Roman" w:cs="Times New Roman"/>
          <w:sz w:val="24"/>
          <w:szCs w:val="24"/>
          <w:lang w:val="hr-HR"/>
        </w:rPr>
        <w:t>E</w:t>
      </w:r>
      <w:r w:rsidRPr="0043192B">
        <w:rPr>
          <w:rFonts w:ascii="Times New Roman" w:eastAsia="Calibri" w:hAnsi="Times New Roman" w:cs="Times New Roman"/>
          <w:sz w:val="24"/>
          <w:szCs w:val="24"/>
          <w:lang w:val="hr-HR"/>
        </w:rPr>
        <w:t xml:space="preserve">BNA FINANSIJSKA SREDSTVA ZA ISPUNJENJE PREPORUKE IZ KRITERIJA 4. SU: </w:t>
      </w:r>
      <w:r w:rsidR="0043192B" w:rsidRPr="0043192B">
        <w:rPr>
          <w:rFonts w:ascii="Times New Roman" w:eastAsia="Calibri" w:hAnsi="Times New Roman" w:cs="Times New Roman"/>
          <w:sz w:val="24"/>
          <w:szCs w:val="24"/>
          <w:lang w:val="hr-HR"/>
        </w:rPr>
        <w:t>500,00 KM</w:t>
      </w:r>
    </w:p>
    <w:p w:rsidR="006B60FC" w:rsidRDefault="006B60FC" w:rsidP="006B60FC">
      <w:pPr>
        <w:rPr>
          <w:rFonts w:ascii="Times New Roman" w:eastAsia="Calibri" w:hAnsi="Times New Roman" w:cs="Times New Roman"/>
          <w:sz w:val="24"/>
          <w:szCs w:val="24"/>
          <w:lang w:val="hr-HR"/>
        </w:rPr>
      </w:pPr>
    </w:p>
    <w:p w:rsidR="0043192B" w:rsidRDefault="0043192B"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t>KRITERIJ 5.</w:t>
      </w:r>
      <w:r w:rsidRPr="006B60FC">
        <w:rPr>
          <w:rFonts w:ascii="Times New Roman" w:eastAsia="Calibri" w:hAnsi="Times New Roman" w:cs="Times New Roman"/>
          <w:sz w:val="24"/>
          <w:szCs w:val="24"/>
          <w:lang w:val="hr-HR"/>
        </w:rPr>
        <w:t xml:space="preserve"> Ljudski resursi</w:t>
      </w:r>
    </w:p>
    <w:p w:rsidR="006B60FC" w:rsidRP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5.1.</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Akademska raznovrsnost - potpora kadru za pohađanje II i III ciklusa izvan IUT</w:t>
      </w:r>
    </w:p>
    <w:p w:rsidR="006B60FC" w:rsidRDefault="006B60FC" w:rsidP="006B60FC">
      <w:pPr>
        <w:rPr>
          <w:rFonts w:ascii="Times New Roman" w:eastAsia="Calibri" w:hAnsi="Times New Roman" w:cs="Times New Roman"/>
          <w:color w:val="FF0000"/>
          <w:sz w:val="24"/>
          <w:szCs w:val="24"/>
          <w:lang w:val="hr-HR"/>
        </w:rPr>
      </w:pPr>
    </w:p>
    <w:p w:rsidR="006B60FC" w:rsidRPr="00274A05" w:rsidRDefault="006B60FC" w:rsidP="006B60FC">
      <w:pPr>
        <w:rPr>
          <w:rFonts w:ascii="Times New Roman" w:eastAsia="Calibri" w:hAnsi="Times New Roman" w:cs="Times New Roman"/>
          <w:sz w:val="24"/>
          <w:szCs w:val="24"/>
          <w:lang w:val="hr-HR"/>
        </w:rPr>
      </w:pPr>
      <w:r w:rsidRPr="00274A05">
        <w:rPr>
          <w:rFonts w:ascii="Times New Roman" w:eastAsia="Calibri" w:hAnsi="Times New Roman" w:cs="Times New Roman"/>
          <w:sz w:val="24"/>
          <w:szCs w:val="24"/>
          <w:lang w:val="hr-HR"/>
        </w:rPr>
        <w:t xml:space="preserve">Indikatori: </w:t>
      </w:r>
    </w:p>
    <w:p w:rsidR="00AB3E8A" w:rsidRDefault="00274A05" w:rsidP="00AB3E8A">
      <w:pPr>
        <w:pStyle w:val="Odlomakpopisa"/>
        <w:numPr>
          <w:ilvl w:val="0"/>
          <w:numId w:val="2"/>
        </w:num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20% od </w:t>
      </w:r>
      <w:proofErr w:type="spellStart"/>
      <w:r>
        <w:rPr>
          <w:rFonts w:ascii="Times New Roman" w:eastAsia="Calibri" w:hAnsi="Times New Roman" w:cs="Times New Roman"/>
          <w:sz w:val="24"/>
          <w:szCs w:val="24"/>
          <w:lang w:val="hr-HR"/>
        </w:rPr>
        <w:t>u</w:t>
      </w:r>
      <w:r w:rsidR="00267669">
        <w:rPr>
          <w:rFonts w:ascii="Times New Roman" w:eastAsia="Calibri" w:hAnsi="Times New Roman" w:cs="Times New Roman"/>
          <w:sz w:val="24"/>
          <w:szCs w:val="24"/>
          <w:lang w:val="hr-HR"/>
        </w:rPr>
        <w:t>ku</w:t>
      </w:r>
      <w:r>
        <w:rPr>
          <w:rFonts w:ascii="Times New Roman" w:eastAsia="Calibri" w:hAnsi="Times New Roman" w:cs="Times New Roman"/>
          <w:sz w:val="24"/>
          <w:szCs w:val="24"/>
          <w:lang w:val="hr-HR"/>
        </w:rPr>
        <w:t>puno</w:t>
      </w:r>
      <w:proofErr w:type="spellEnd"/>
      <w:r>
        <w:rPr>
          <w:rFonts w:ascii="Times New Roman" w:eastAsia="Calibri" w:hAnsi="Times New Roman" w:cs="Times New Roman"/>
          <w:sz w:val="24"/>
          <w:szCs w:val="24"/>
          <w:lang w:val="hr-HR"/>
        </w:rPr>
        <w:t xml:space="preserve"> upisanog</w:t>
      </w:r>
      <w:r w:rsidR="00AB3E8A" w:rsidRPr="00274A05">
        <w:rPr>
          <w:rFonts w:ascii="Times New Roman" w:eastAsia="Calibri" w:hAnsi="Times New Roman" w:cs="Times New Roman"/>
          <w:sz w:val="24"/>
          <w:szCs w:val="24"/>
          <w:lang w:val="hr-HR"/>
        </w:rPr>
        <w:t xml:space="preserve"> nastavnog osoblja je upisano na II ciklus studija na nekom drugom Univerzitetu</w:t>
      </w:r>
    </w:p>
    <w:p w:rsidR="00274A05" w:rsidRPr="00274A05" w:rsidRDefault="00274A05" w:rsidP="00274A05">
      <w:pPr>
        <w:pStyle w:val="Odlomakpopisa"/>
        <w:numPr>
          <w:ilvl w:val="0"/>
          <w:numId w:val="2"/>
        </w:num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 xml:space="preserve">20% od </w:t>
      </w:r>
      <w:r w:rsidR="00373D61">
        <w:rPr>
          <w:rFonts w:ascii="Times New Roman" w:eastAsia="Calibri" w:hAnsi="Times New Roman" w:cs="Times New Roman"/>
          <w:sz w:val="24"/>
          <w:szCs w:val="24"/>
          <w:lang w:val="hr-HR"/>
        </w:rPr>
        <w:t>ukup</w:t>
      </w:r>
      <w:r>
        <w:rPr>
          <w:rFonts w:ascii="Times New Roman" w:eastAsia="Calibri" w:hAnsi="Times New Roman" w:cs="Times New Roman"/>
          <w:sz w:val="24"/>
          <w:szCs w:val="24"/>
          <w:lang w:val="hr-HR"/>
        </w:rPr>
        <w:t>no upisanog</w:t>
      </w:r>
      <w:r w:rsidRPr="00274A05">
        <w:rPr>
          <w:rFonts w:ascii="Times New Roman" w:eastAsia="Calibri" w:hAnsi="Times New Roman" w:cs="Times New Roman"/>
          <w:sz w:val="24"/>
          <w:szCs w:val="24"/>
          <w:lang w:val="hr-HR"/>
        </w:rPr>
        <w:t xml:space="preserve"> nastavnog osoblja je upisano na III ciklus studija na nekom drugom Univerzitetu</w:t>
      </w:r>
    </w:p>
    <w:p w:rsidR="006B60FC" w:rsidRPr="00D6177C" w:rsidRDefault="006B60FC" w:rsidP="006B60FC">
      <w:pPr>
        <w:rPr>
          <w:rFonts w:ascii="Times New Roman" w:eastAsia="Calibri" w:hAnsi="Times New Roman" w:cs="Times New Roman"/>
          <w:color w:val="FF0000"/>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Menadžment IUT</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w:t>
      </w:r>
      <w:r w:rsidR="00274A05">
        <w:rPr>
          <w:rFonts w:ascii="Times New Roman" w:eastAsia="Calibri" w:hAnsi="Times New Roman" w:cs="Times New Roman"/>
          <w:sz w:val="24"/>
          <w:szCs w:val="24"/>
          <w:lang w:val="hr-HR"/>
        </w:rPr>
        <w:t xml:space="preserve"> kontinuirano</w:t>
      </w:r>
    </w:p>
    <w:p w:rsidR="006B60FC" w:rsidRP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w:t>
      </w:r>
      <w:r>
        <w:rPr>
          <w:rFonts w:ascii="Times New Roman" w:eastAsia="Calibri" w:hAnsi="Times New Roman" w:cs="Times New Roman"/>
          <w:i/>
          <w:sz w:val="24"/>
          <w:szCs w:val="24"/>
          <w:lang w:val="hr-HR"/>
        </w:rPr>
        <w:t>2</w:t>
      </w:r>
      <w:r w:rsidRPr="006B60FC">
        <w:rPr>
          <w:rFonts w:ascii="Times New Roman" w:eastAsia="Calibri" w:hAnsi="Times New Roman" w:cs="Times New Roman"/>
          <w:i/>
          <w:sz w:val="24"/>
          <w:szCs w:val="24"/>
          <w:lang w:val="hr-HR"/>
        </w:rPr>
        <w:t>.</w:t>
      </w:r>
      <w:r>
        <w:rPr>
          <w:rFonts w:ascii="Times New Roman" w:eastAsia="Calibri" w:hAnsi="Times New Roman" w:cs="Times New Roman"/>
          <w:i/>
          <w:sz w:val="24"/>
          <w:szCs w:val="24"/>
          <w:lang w:val="hr-HR"/>
        </w:rPr>
        <w:t xml:space="preserve"> </w:t>
      </w:r>
      <w:r w:rsidRPr="006B60FC">
        <w:rPr>
          <w:rFonts w:ascii="Times New Roman" w:eastAsia="Calibri" w:hAnsi="Times New Roman" w:cs="Times New Roman"/>
          <w:sz w:val="24"/>
          <w:szCs w:val="24"/>
          <w:lang w:val="hr-HR"/>
        </w:rPr>
        <w:t>Poticati nastavno osoblje na objavljivanje u referentnim i međunarodno priznatim publikacijama</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r w:rsidR="00274A05" w:rsidRPr="003C09F9">
        <w:rPr>
          <w:rFonts w:ascii="Times New Roman" w:eastAsia="Calibri" w:hAnsi="Times New Roman" w:cs="Times New Roman"/>
          <w:sz w:val="24"/>
          <w:szCs w:val="24"/>
          <w:lang w:val="hr-HR"/>
        </w:rPr>
        <w:t xml:space="preserve"> </w:t>
      </w:r>
    </w:p>
    <w:p w:rsidR="00274A05" w:rsidRPr="003C09F9" w:rsidRDefault="00274A05" w:rsidP="00274A05">
      <w:pPr>
        <w:pStyle w:val="Odlomakpopisa"/>
        <w:numPr>
          <w:ilvl w:val="0"/>
          <w:numId w:val="2"/>
        </w:num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20% od ukupno objavljenih radova je objavljeno u referentnim i međunarodnom priznatim publikacijama</w:t>
      </w:r>
    </w:p>
    <w:p w:rsidR="006B60FC" w:rsidRPr="00D6177C" w:rsidRDefault="006B60FC" w:rsidP="006B60FC">
      <w:pPr>
        <w:rPr>
          <w:rFonts w:ascii="Times New Roman" w:eastAsia="Calibri" w:hAnsi="Times New Roman" w:cs="Times New Roman"/>
          <w:color w:val="FF0000"/>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lastRenderedPageBreak/>
        <w:t>Nositelj aktivnosti: Menadžment IUT</w:t>
      </w:r>
    </w:p>
    <w:p w:rsidR="00941272" w:rsidRPr="00941272" w:rsidRDefault="00941272" w:rsidP="00941272">
      <w:pPr>
        <w:rPr>
          <w:rFonts w:ascii="Times New Roman" w:eastAsia="Calibri" w:hAnsi="Times New Roman" w:cs="Times New Roman"/>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kontinuirano</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w:t>
      </w:r>
      <w:r>
        <w:rPr>
          <w:rFonts w:ascii="Times New Roman" w:eastAsia="Calibri" w:hAnsi="Times New Roman" w:cs="Times New Roman"/>
          <w:i/>
          <w:sz w:val="24"/>
          <w:szCs w:val="24"/>
          <w:lang w:val="hr-HR"/>
        </w:rPr>
        <w:t>3</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Poticati mentorstvo na drugim ustanovama</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3C09F9" w:rsidRPr="003C09F9" w:rsidRDefault="00373D61" w:rsidP="003C09F9">
      <w:pPr>
        <w:pStyle w:val="Odlomakpopisa"/>
        <w:numPr>
          <w:ilvl w:val="0"/>
          <w:numId w:val="2"/>
        </w:num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5</w:t>
      </w:r>
      <w:r w:rsidR="003C09F9" w:rsidRPr="003C09F9">
        <w:rPr>
          <w:rFonts w:ascii="Times New Roman" w:eastAsia="Calibri" w:hAnsi="Times New Roman" w:cs="Times New Roman"/>
          <w:sz w:val="24"/>
          <w:szCs w:val="24"/>
          <w:lang w:val="hr-HR"/>
        </w:rPr>
        <w:t xml:space="preserve">% od ukupnih mentorstava </w:t>
      </w:r>
      <w:r w:rsidR="00E852F7">
        <w:rPr>
          <w:rFonts w:ascii="Times New Roman" w:eastAsia="Calibri" w:hAnsi="Times New Roman" w:cs="Times New Roman"/>
          <w:sz w:val="24"/>
          <w:szCs w:val="24"/>
          <w:lang w:val="hr-HR"/>
        </w:rPr>
        <w:t>je</w:t>
      </w:r>
      <w:r w:rsidR="003C09F9" w:rsidRPr="003C09F9">
        <w:rPr>
          <w:rFonts w:ascii="Times New Roman" w:eastAsia="Calibri" w:hAnsi="Times New Roman" w:cs="Times New Roman"/>
          <w:sz w:val="24"/>
          <w:szCs w:val="24"/>
          <w:lang w:val="hr-HR"/>
        </w:rPr>
        <w:t xml:space="preserve"> ostvareno na drugim Univerzitetima</w:t>
      </w:r>
    </w:p>
    <w:p w:rsidR="006B60FC" w:rsidRPr="00D6177C" w:rsidRDefault="006B60FC" w:rsidP="006B60FC">
      <w:pPr>
        <w:rPr>
          <w:rFonts w:ascii="Times New Roman" w:eastAsia="Calibri" w:hAnsi="Times New Roman" w:cs="Times New Roman"/>
          <w:color w:val="FF0000"/>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Nositelj aktivnosti: Menadžment IUT</w:t>
      </w:r>
    </w:p>
    <w:p w:rsidR="00941272" w:rsidRPr="00941272" w:rsidRDefault="00941272" w:rsidP="00941272">
      <w:pPr>
        <w:rPr>
          <w:rFonts w:ascii="Times New Roman" w:eastAsia="Calibri" w:hAnsi="Times New Roman" w:cs="Times New Roman"/>
          <w:sz w:val="24"/>
          <w:szCs w:val="24"/>
          <w:lang w:val="hr-HR"/>
        </w:rPr>
      </w:pPr>
    </w:p>
    <w:p w:rsidR="00941272" w:rsidRPr="00941272" w:rsidRDefault="00941272"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Rok: kontinuirano</w:t>
      </w:r>
    </w:p>
    <w:p w:rsidR="006B60FC" w:rsidRDefault="006B60FC" w:rsidP="006B60FC">
      <w:pPr>
        <w:rPr>
          <w:rFonts w:ascii="Times New Roman" w:eastAsia="Calibri" w:hAnsi="Times New Roman" w:cs="Times New Roman"/>
          <w:sz w:val="24"/>
          <w:szCs w:val="24"/>
          <w:lang w:val="hr-HR"/>
        </w:rPr>
      </w:pPr>
    </w:p>
    <w:p w:rsidR="006B60FC" w:rsidRPr="00267669" w:rsidRDefault="006B60FC" w:rsidP="006B60FC">
      <w:pPr>
        <w:rPr>
          <w:rFonts w:ascii="Times New Roman" w:eastAsia="Calibri" w:hAnsi="Times New Roman" w:cs="Times New Roman"/>
          <w:sz w:val="24"/>
          <w:szCs w:val="24"/>
          <w:lang w:val="hr-HR"/>
        </w:rPr>
      </w:pPr>
      <w:r w:rsidRPr="00267669">
        <w:rPr>
          <w:rFonts w:ascii="Times New Roman" w:eastAsia="Calibri" w:hAnsi="Times New Roman" w:cs="Times New Roman"/>
          <w:i/>
          <w:sz w:val="24"/>
          <w:szCs w:val="24"/>
          <w:lang w:val="hr-HR"/>
        </w:rPr>
        <w:t>Aktivnost 5.4.</w:t>
      </w:r>
      <w:r w:rsidRPr="00267669">
        <w:rPr>
          <w:rFonts w:ascii="Times New Roman" w:eastAsia="Calibri" w:hAnsi="Times New Roman" w:cs="Times New Roman"/>
          <w:sz w:val="24"/>
          <w:szCs w:val="24"/>
          <w:lang w:val="hr-HR"/>
        </w:rPr>
        <w:t xml:space="preserve"> Uspostaviti sistem kontinuiranog profesionalnog razvoja i ocjenjivanja administrativnog osoblja</w:t>
      </w:r>
    </w:p>
    <w:p w:rsidR="006B60FC" w:rsidRPr="00D53588" w:rsidRDefault="006B60FC" w:rsidP="006B60FC">
      <w:pPr>
        <w:rPr>
          <w:rFonts w:ascii="Times New Roman" w:eastAsia="Calibri" w:hAnsi="Times New Roman" w:cs="Times New Roman"/>
          <w:color w:val="FF0000"/>
          <w:sz w:val="24"/>
          <w:szCs w:val="24"/>
          <w:lang w:val="hr-HR"/>
        </w:rPr>
      </w:pPr>
    </w:p>
    <w:p w:rsidR="00267669" w:rsidRPr="00267669" w:rsidRDefault="00267669" w:rsidP="00267669">
      <w:p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Indikatori: </w:t>
      </w:r>
    </w:p>
    <w:p w:rsidR="00267669" w:rsidRPr="00267669" w:rsidRDefault="00267669" w:rsidP="00267669">
      <w:pPr>
        <w:pStyle w:val="Odlomakpopisa"/>
        <w:numPr>
          <w:ilvl w:val="0"/>
          <w:numId w:val="2"/>
        </w:numPr>
        <w:rPr>
          <w:rFonts w:ascii="Times New Roman" w:eastAsia="Calibri" w:hAnsi="Times New Roman" w:cs="Times New Roman"/>
          <w:sz w:val="24"/>
          <w:szCs w:val="24"/>
          <w:lang w:val="hr-HR"/>
        </w:rPr>
      </w:pPr>
      <w:r w:rsidRPr="00267669">
        <w:rPr>
          <w:rFonts w:ascii="Times New Roman" w:eastAsia="Calibri" w:hAnsi="Times New Roman" w:cs="Times New Roman"/>
          <w:sz w:val="24"/>
          <w:szCs w:val="24"/>
          <w:lang w:val="hr-HR"/>
        </w:rPr>
        <w:t xml:space="preserve">normativno uređen sistem </w:t>
      </w:r>
      <w:r>
        <w:rPr>
          <w:rFonts w:ascii="Times New Roman" w:eastAsia="Calibri" w:hAnsi="Times New Roman" w:cs="Times New Roman"/>
          <w:sz w:val="24"/>
          <w:szCs w:val="24"/>
          <w:lang w:val="hr-HR"/>
        </w:rPr>
        <w:t>kontinuiranog profesionalnog razvoja i ocjenjivanja administrativnog osoblja</w:t>
      </w:r>
    </w:p>
    <w:p w:rsidR="006B60FC" w:rsidRPr="00D6177C" w:rsidRDefault="006B60FC" w:rsidP="006B60FC">
      <w:pPr>
        <w:rPr>
          <w:rFonts w:ascii="Times New Roman" w:eastAsia="Calibri" w:hAnsi="Times New Roman" w:cs="Times New Roman"/>
          <w:color w:val="FF0000"/>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Senat IUT, Služba za opće, pravne i kadrovske poslove</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941272" w:rsidRPr="00941272">
        <w:rPr>
          <w:rFonts w:ascii="Times New Roman" w:eastAsia="Calibri" w:hAnsi="Times New Roman" w:cs="Times New Roman"/>
          <w:sz w:val="24"/>
          <w:szCs w:val="24"/>
          <w:lang w:val="hr-HR"/>
        </w:rPr>
        <w:t>decembar 2016</w:t>
      </w:r>
      <w:r w:rsidR="00267669">
        <w:rPr>
          <w:rFonts w:ascii="Times New Roman" w:eastAsia="Calibri" w:hAnsi="Times New Roman" w:cs="Times New Roman"/>
          <w:sz w:val="24"/>
          <w:szCs w:val="24"/>
          <w:lang w:val="hr-HR"/>
        </w:rPr>
        <w:t xml:space="preserve"> </w:t>
      </w:r>
    </w:p>
    <w:p w:rsidR="006B60FC" w:rsidRDefault="006B60FC" w:rsidP="006B60FC">
      <w:pPr>
        <w:rPr>
          <w:rFonts w:ascii="Times New Roman" w:eastAsia="Calibri" w:hAnsi="Times New Roman" w:cs="Times New Roman"/>
          <w:sz w:val="24"/>
          <w:szCs w:val="24"/>
          <w:lang w:val="hr-HR"/>
        </w:rPr>
      </w:pPr>
    </w:p>
    <w:p w:rsidR="006B60FC" w:rsidRPr="00A51128" w:rsidRDefault="006B60FC" w:rsidP="006B60FC">
      <w:pPr>
        <w:rPr>
          <w:rFonts w:ascii="Times New Roman" w:eastAsia="Calibri" w:hAnsi="Times New Roman" w:cs="Times New Roman"/>
          <w:sz w:val="24"/>
          <w:szCs w:val="24"/>
          <w:lang w:val="hr-HR"/>
        </w:rPr>
      </w:pPr>
      <w:r w:rsidRPr="00A51128">
        <w:rPr>
          <w:rFonts w:ascii="Times New Roman" w:eastAsia="Calibri" w:hAnsi="Times New Roman" w:cs="Times New Roman"/>
          <w:i/>
          <w:sz w:val="24"/>
          <w:szCs w:val="24"/>
          <w:lang w:val="hr-HR"/>
        </w:rPr>
        <w:t>Aktivnost 5.5.</w:t>
      </w:r>
      <w:r w:rsidRPr="00A51128">
        <w:rPr>
          <w:rFonts w:ascii="Times New Roman" w:eastAsia="Calibri" w:hAnsi="Times New Roman" w:cs="Times New Roman"/>
          <w:sz w:val="24"/>
          <w:szCs w:val="24"/>
          <w:lang w:val="hr-HR"/>
        </w:rPr>
        <w:t xml:space="preserve">  Povećati broj zaposlenih nastavnika i </w:t>
      </w:r>
      <w:proofErr w:type="spellStart"/>
      <w:r w:rsidRPr="00A51128">
        <w:rPr>
          <w:rFonts w:ascii="Times New Roman" w:eastAsia="Calibri" w:hAnsi="Times New Roman" w:cs="Times New Roman"/>
          <w:sz w:val="24"/>
          <w:szCs w:val="24"/>
          <w:lang w:val="hr-HR"/>
        </w:rPr>
        <w:t>saradnika</w:t>
      </w:r>
      <w:proofErr w:type="spellEnd"/>
      <w:r w:rsidRPr="00A51128">
        <w:rPr>
          <w:rFonts w:ascii="Times New Roman" w:eastAsia="Calibri" w:hAnsi="Times New Roman" w:cs="Times New Roman"/>
          <w:sz w:val="24"/>
          <w:szCs w:val="24"/>
          <w:lang w:val="hr-HR"/>
        </w:rPr>
        <w:t xml:space="preserve"> (politiku bazirati na zapošljavanju mladih - voditi računa da govore engleski jezik i  objavljuju u međunarodno indeksiranim publikacijama)</w:t>
      </w:r>
    </w:p>
    <w:p w:rsidR="006B60FC" w:rsidRPr="00D53588" w:rsidRDefault="006B60FC" w:rsidP="006B60FC">
      <w:pPr>
        <w:rPr>
          <w:rFonts w:ascii="Times New Roman" w:eastAsia="Calibri" w:hAnsi="Times New Roman" w:cs="Times New Roman"/>
          <w:color w:val="FF0000"/>
          <w:sz w:val="24"/>
          <w:szCs w:val="24"/>
          <w:lang w:val="hr-HR"/>
        </w:rPr>
      </w:pPr>
    </w:p>
    <w:p w:rsidR="006B60FC" w:rsidRPr="00A51128" w:rsidRDefault="006B60FC" w:rsidP="006B60FC">
      <w:pPr>
        <w:rPr>
          <w:rFonts w:ascii="Times New Roman" w:eastAsia="Calibri" w:hAnsi="Times New Roman" w:cs="Times New Roman"/>
          <w:sz w:val="24"/>
          <w:szCs w:val="24"/>
          <w:lang w:val="hr-HR"/>
        </w:rPr>
      </w:pPr>
      <w:r w:rsidRPr="00A51128">
        <w:rPr>
          <w:rFonts w:ascii="Times New Roman" w:eastAsia="Calibri" w:hAnsi="Times New Roman" w:cs="Times New Roman"/>
          <w:sz w:val="24"/>
          <w:szCs w:val="24"/>
          <w:lang w:val="hr-HR"/>
        </w:rPr>
        <w:t xml:space="preserve">Indikatori: </w:t>
      </w:r>
    </w:p>
    <w:p w:rsidR="00A713C3" w:rsidRPr="00E412A0" w:rsidRDefault="00E412A0" w:rsidP="00A713C3">
      <w:pPr>
        <w:pStyle w:val="Odlomakpopisa"/>
        <w:numPr>
          <w:ilvl w:val="0"/>
          <w:numId w:val="2"/>
        </w:numPr>
        <w:rPr>
          <w:rFonts w:ascii="Times New Roman" w:eastAsia="Calibri" w:hAnsi="Times New Roman" w:cs="Times New Roman"/>
          <w:sz w:val="24"/>
          <w:szCs w:val="24"/>
          <w:lang w:val="hr-HR"/>
        </w:rPr>
      </w:pPr>
      <w:r w:rsidRPr="00E412A0">
        <w:rPr>
          <w:rFonts w:ascii="Times New Roman" w:eastAsia="Calibri" w:hAnsi="Times New Roman" w:cs="Times New Roman"/>
          <w:sz w:val="24"/>
          <w:szCs w:val="24"/>
          <w:lang w:val="hr-HR"/>
        </w:rPr>
        <w:t>pove</w:t>
      </w:r>
      <w:r>
        <w:rPr>
          <w:rFonts w:ascii="Times New Roman" w:eastAsia="Calibri" w:hAnsi="Times New Roman" w:cs="Times New Roman"/>
          <w:sz w:val="24"/>
          <w:szCs w:val="24"/>
          <w:lang w:val="hr-HR"/>
        </w:rPr>
        <w:t>ć</w:t>
      </w:r>
      <w:r w:rsidRPr="00E412A0">
        <w:rPr>
          <w:rFonts w:ascii="Times New Roman" w:eastAsia="Calibri" w:hAnsi="Times New Roman" w:cs="Times New Roman"/>
          <w:sz w:val="24"/>
          <w:szCs w:val="24"/>
          <w:lang w:val="hr-HR"/>
        </w:rPr>
        <w:t xml:space="preserve">an broj nastavnog kadra (dodatno zaposliti 14 nastavnika i 4 </w:t>
      </w:r>
      <w:proofErr w:type="spellStart"/>
      <w:r w:rsidRPr="00E412A0">
        <w:rPr>
          <w:rFonts w:ascii="Times New Roman" w:eastAsia="Calibri" w:hAnsi="Times New Roman" w:cs="Times New Roman"/>
          <w:sz w:val="24"/>
          <w:szCs w:val="24"/>
          <w:lang w:val="hr-HR"/>
        </w:rPr>
        <w:t>saradnika</w:t>
      </w:r>
      <w:proofErr w:type="spellEnd"/>
      <w:r w:rsidRPr="00E412A0">
        <w:rPr>
          <w:rFonts w:ascii="Times New Roman" w:eastAsia="Calibri" w:hAnsi="Times New Roman" w:cs="Times New Roman"/>
          <w:sz w:val="24"/>
          <w:szCs w:val="24"/>
          <w:lang w:val="hr-HR"/>
        </w:rPr>
        <w:t xml:space="preserve">). </w:t>
      </w:r>
    </w:p>
    <w:p w:rsidR="006B60FC" w:rsidRPr="00D6177C" w:rsidRDefault="006B60FC" w:rsidP="006B60FC">
      <w:pPr>
        <w:rPr>
          <w:rFonts w:ascii="Times New Roman" w:eastAsia="Calibri" w:hAnsi="Times New Roman" w:cs="Times New Roman"/>
          <w:color w:val="FF0000"/>
          <w:sz w:val="24"/>
          <w:szCs w:val="24"/>
          <w:lang w:val="hr-HR"/>
        </w:rPr>
      </w:pPr>
    </w:p>
    <w:p w:rsidR="00941272" w:rsidRPr="00941272" w:rsidRDefault="006B60FC" w:rsidP="00941272">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Nositelj aktivnosti: </w:t>
      </w:r>
      <w:r w:rsidR="00941272" w:rsidRPr="00941272">
        <w:rPr>
          <w:rFonts w:ascii="Times New Roman" w:eastAsia="Calibri" w:hAnsi="Times New Roman" w:cs="Times New Roman"/>
          <w:sz w:val="24"/>
          <w:szCs w:val="24"/>
          <w:lang w:val="hr-HR"/>
        </w:rPr>
        <w:t>Menadžment IUT</w:t>
      </w:r>
    </w:p>
    <w:p w:rsidR="006B60FC" w:rsidRPr="00941272" w:rsidRDefault="006B60FC" w:rsidP="006B60FC">
      <w:pPr>
        <w:rPr>
          <w:rFonts w:ascii="Times New Roman" w:eastAsia="Calibri" w:hAnsi="Times New Roman" w:cs="Times New Roman"/>
          <w:sz w:val="24"/>
          <w:szCs w:val="24"/>
          <w:lang w:val="hr-HR"/>
        </w:rPr>
      </w:pPr>
    </w:p>
    <w:p w:rsidR="006B60FC" w:rsidRPr="00941272" w:rsidRDefault="006B60FC" w:rsidP="006B60FC">
      <w:pPr>
        <w:rPr>
          <w:rFonts w:ascii="Times New Roman" w:eastAsia="Calibri" w:hAnsi="Times New Roman" w:cs="Times New Roman"/>
          <w:sz w:val="24"/>
          <w:szCs w:val="24"/>
          <w:lang w:val="hr-HR"/>
        </w:rPr>
      </w:pPr>
      <w:r w:rsidRPr="00941272">
        <w:rPr>
          <w:rFonts w:ascii="Times New Roman" w:eastAsia="Calibri" w:hAnsi="Times New Roman" w:cs="Times New Roman"/>
          <w:sz w:val="24"/>
          <w:szCs w:val="24"/>
          <w:lang w:val="hr-HR"/>
        </w:rPr>
        <w:t xml:space="preserve">Rok: </w:t>
      </w:r>
      <w:r w:rsidR="00B853FD">
        <w:rPr>
          <w:rFonts w:ascii="Times New Roman" w:eastAsia="Calibri" w:hAnsi="Times New Roman" w:cs="Times New Roman"/>
          <w:sz w:val="24"/>
          <w:szCs w:val="24"/>
          <w:lang w:val="hr-HR"/>
        </w:rPr>
        <w:t>Kontinuirano</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w:t>
      </w:r>
      <w:r>
        <w:rPr>
          <w:rFonts w:ascii="Times New Roman" w:eastAsia="Calibri" w:hAnsi="Times New Roman" w:cs="Times New Roman"/>
          <w:i/>
          <w:sz w:val="24"/>
          <w:szCs w:val="24"/>
          <w:lang w:val="hr-HR"/>
        </w:rPr>
        <w:t>6</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Javno svake godine objaviti bazu podataka sa svim naučnim publikacijama svakog nastavnika</w:t>
      </w:r>
    </w:p>
    <w:p w:rsidR="006B60FC" w:rsidRPr="003C09F9"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3C09F9" w:rsidRPr="003C09F9" w:rsidRDefault="003C09F9" w:rsidP="003C09F9">
      <w:pPr>
        <w:pStyle w:val="Odlomakpopisa"/>
        <w:numPr>
          <w:ilvl w:val="0"/>
          <w:numId w:val="2"/>
        </w:num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Funkcionalna baza iz koje se mogu izvući podaci o objavljenim radovima</w:t>
      </w:r>
    </w:p>
    <w:p w:rsidR="006B60FC" w:rsidRPr="00D6177C" w:rsidRDefault="006B60FC" w:rsidP="006B60FC">
      <w:pPr>
        <w:rPr>
          <w:rFonts w:ascii="Times New Roman" w:eastAsia="Calibri" w:hAnsi="Times New Roman" w:cs="Times New Roman"/>
          <w:color w:val="FF0000"/>
          <w:sz w:val="24"/>
          <w:szCs w:val="24"/>
          <w:lang w:val="hr-HR"/>
        </w:rPr>
      </w:pPr>
    </w:p>
    <w:p w:rsidR="006B60FC" w:rsidRPr="000F7BFC" w:rsidRDefault="006B60FC" w:rsidP="006B60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Kadrovska služba, Služba za informatičku podršku</w:t>
      </w:r>
    </w:p>
    <w:p w:rsidR="006B60FC" w:rsidRPr="000F7BFC" w:rsidRDefault="006B60FC" w:rsidP="006B60FC">
      <w:pPr>
        <w:rPr>
          <w:rFonts w:ascii="Times New Roman" w:eastAsia="Calibri" w:hAnsi="Times New Roman" w:cs="Times New Roman"/>
          <w:sz w:val="24"/>
          <w:szCs w:val="24"/>
          <w:lang w:val="hr-HR"/>
        </w:rPr>
      </w:pPr>
    </w:p>
    <w:p w:rsidR="006B60FC" w:rsidRPr="000F7BFC" w:rsidRDefault="006B60FC" w:rsidP="006B60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 xml:space="preserve">godišnje </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w:t>
      </w:r>
      <w:r>
        <w:rPr>
          <w:rFonts w:ascii="Times New Roman" w:eastAsia="Calibri" w:hAnsi="Times New Roman" w:cs="Times New Roman"/>
          <w:i/>
          <w:sz w:val="24"/>
          <w:szCs w:val="24"/>
          <w:lang w:val="hr-HR"/>
        </w:rPr>
        <w:t>7</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Objaviti izvještaje o izborima u naučno-nastavna zvanja na web-u</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3C09F9" w:rsidRPr="003C09F9" w:rsidRDefault="003C09F9" w:rsidP="003C09F9">
      <w:pPr>
        <w:pStyle w:val="Odlomakpopisa"/>
        <w:numPr>
          <w:ilvl w:val="0"/>
          <w:numId w:val="2"/>
        </w:num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Funkc</w:t>
      </w:r>
      <w:r w:rsidR="00DF2FB2">
        <w:rPr>
          <w:rFonts w:ascii="Times New Roman" w:eastAsia="Calibri" w:hAnsi="Times New Roman" w:cs="Times New Roman"/>
          <w:sz w:val="24"/>
          <w:szCs w:val="24"/>
          <w:lang w:val="hr-HR"/>
        </w:rPr>
        <w:t>ionalni linkovi izvještaja o izb</w:t>
      </w:r>
      <w:r w:rsidRPr="003C09F9">
        <w:rPr>
          <w:rFonts w:ascii="Times New Roman" w:eastAsia="Calibri" w:hAnsi="Times New Roman" w:cs="Times New Roman"/>
          <w:sz w:val="24"/>
          <w:szCs w:val="24"/>
          <w:lang w:val="hr-HR"/>
        </w:rPr>
        <w:t>orima u naučno-nastavna zvanja</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Kadrovska služba, Služba za informatičku podršku</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Rok: godišnje</w:t>
      </w:r>
    </w:p>
    <w:p w:rsid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5.</w:t>
      </w:r>
      <w:r>
        <w:rPr>
          <w:rFonts w:ascii="Times New Roman" w:eastAsia="Calibri" w:hAnsi="Times New Roman" w:cs="Times New Roman"/>
          <w:i/>
          <w:sz w:val="24"/>
          <w:szCs w:val="24"/>
          <w:lang w:val="hr-HR"/>
        </w:rPr>
        <w:t>8</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Izdvojiti sredstva za obuku administrativnog osoblja</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D17705" w:rsidRDefault="00D17705" w:rsidP="003C09F9">
      <w:pPr>
        <w:pStyle w:val="Odlomakpopisa"/>
        <w:numPr>
          <w:ilvl w:val="0"/>
          <w:numId w:val="2"/>
        </w:num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Plan ulaganja u obuku administrativnog osoblja</w:t>
      </w:r>
    </w:p>
    <w:p w:rsidR="003C09F9" w:rsidRPr="003C09F9" w:rsidRDefault="003C09F9" w:rsidP="003C09F9">
      <w:pPr>
        <w:pStyle w:val="Odlomakpopisa"/>
        <w:numPr>
          <w:ilvl w:val="0"/>
          <w:numId w:val="2"/>
        </w:num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Iznos sredstava potrošen na obuku administrativnog osoblja</w:t>
      </w:r>
    </w:p>
    <w:p w:rsidR="006B60FC" w:rsidRPr="00D6177C" w:rsidRDefault="006B60FC" w:rsidP="006B60FC">
      <w:pPr>
        <w:rPr>
          <w:rFonts w:ascii="Times New Roman" w:eastAsia="Calibri" w:hAnsi="Times New Roman" w:cs="Times New Roman"/>
          <w:color w:val="FF0000"/>
          <w:sz w:val="24"/>
          <w:szCs w:val="24"/>
          <w:lang w:val="hr-HR"/>
        </w:rPr>
      </w:pPr>
    </w:p>
    <w:p w:rsidR="006B60FC" w:rsidRPr="000F7BFC" w:rsidRDefault="006B60FC" w:rsidP="006B60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Menadžment IUT</w:t>
      </w:r>
    </w:p>
    <w:p w:rsidR="006B60FC" w:rsidRPr="000F7BFC" w:rsidRDefault="006B60FC" w:rsidP="006B60FC">
      <w:pPr>
        <w:rPr>
          <w:rFonts w:ascii="Times New Roman" w:eastAsia="Calibri" w:hAnsi="Times New Roman" w:cs="Times New Roman"/>
          <w:sz w:val="24"/>
          <w:szCs w:val="24"/>
          <w:lang w:val="hr-HR"/>
        </w:rPr>
      </w:pPr>
    </w:p>
    <w:p w:rsidR="006B60FC" w:rsidRPr="000F7BFC" w:rsidRDefault="006B60FC" w:rsidP="006B60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kontinuirano na godišnjem nivou</w:t>
      </w:r>
    </w:p>
    <w:p w:rsidR="006B60FC" w:rsidRDefault="006B60FC" w:rsidP="006B60FC">
      <w:pPr>
        <w:rPr>
          <w:rFonts w:ascii="Times New Roman" w:eastAsia="Calibri" w:hAnsi="Times New Roman" w:cs="Times New Roman"/>
          <w:sz w:val="24"/>
          <w:szCs w:val="24"/>
          <w:lang w:val="hr-HR"/>
        </w:rPr>
      </w:pPr>
    </w:p>
    <w:p w:rsidR="0005214F" w:rsidRPr="00F22513" w:rsidRDefault="0005214F" w:rsidP="0005214F">
      <w:pPr>
        <w:jc w:val="left"/>
        <w:rPr>
          <w:rFonts w:ascii="Times New Roman" w:eastAsia="Calibri" w:hAnsi="Times New Roman" w:cs="Times New Roman"/>
          <w:sz w:val="24"/>
          <w:szCs w:val="24"/>
          <w:lang w:val="hr-HR"/>
        </w:rPr>
      </w:pPr>
      <w:r w:rsidRPr="00F22513">
        <w:rPr>
          <w:rFonts w:ascii="Times New Roman" w:eastAsia="Calibri" w:hAnsi="Times New Roman" w:cs="Times New Roman"/>
          <w:sz w:val="24"/>
          <w:szCs w:val="24"/>
          <w:lang w:val="hr-HR"/>
        </w:rPr>
        <w:t>POTR</w:t>
      </w:r>
      <w:r w:rsidR="008729C8" w:rsidRPr="00F22513">
        <w:rPr>
          <w:rFonts w:ascii="Times New Roman" w:eastAsia="Calibri" w:hAnsi="Times New Roman" w:cs="Times New Roman"/>
          <w:sz w:val="24"/>
          <w:szCs w:val="24"/>
          <w:lang w:val="hr-HR"/>
        </w:rPr>
        <w:t>E</w:t>
      </w:r>
      <w:r w:rsidRPr="00F22513">
        <w:rPr>
          <w:rFonts w:ascii="Times New Roman" w:eastAsia="Calibri" w:hAnsi="Times New Roman" w:cs="Times New Roman"/>
          <w:sz w:val="24"/>
          <w:szCs w:val="24"/>
          <w:lang w:val="hr-HR"/>
        </w:rPr>
        <w:t xml:space="preserve">BNA FINANSIJSKA SREDSTVA ZA ISPUNJENJE PREPORUKE IZ KRITERIJA 5. SU: </w:t>
      </w:r>
      <w:r w:rsidR="00F22513" w:rsidRPr="00F22513">
        <w:rPr>
          <w:rFonts w:ascii="Times New Roman" w:eastAsia="Calibri" w:hAnsi="Times New Roman" w:cs="Times New Roman"/>
          <w:sz w:val="24"/>
          <w:szCs w:val="24"/>
          <w:lang w:val="hr-HR"/>
        </w:rPr>
        <w:t>252.000,00 KM (godišnje)</w:t>
      </w:r>
    </w:p>
    <w:p w:rsidR="0005214F" w:rsidRDefault="0005214F"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t>KRITERIJ 6.</w:t>
      </w:r>
      <w:r w:rsidRPr="006B60FC">
        <w:rPr>
          <w:rFonts w:ascii="Times New Roman" w:eastAsia="Calibri" w:hAnsi="Times New Roman" w:cs="Times New Roman"/>
          <w:sz w:val="24"/>
          <w:szCs w:val="24"/>
          <w:lang w:val="hr-HR"/>
        </w:rPr>
        <w:t xml:space="preserve"> </w:t>
      </w:r>
      <w:proofErr w:type="spellStart"/>
      <w:r w:rsidRPr="006B60FC">
        <w:rPr>
          <w:rFonts w:ascii="Times New Roman" w:eastAsia="Calibri" w:hAnsi="Times New Roman" w:cs="Times New Roman"/>
          <w:sz w:val="24"/>
          <w:szCs w:val="24"/>
          <w:lang w:val="hr-HR"/>
        </w:rPr>
        <w:t>Kvalitet</w:t>
      </w:r>
      <w:proofErr w:type="spellEnd"/>
      <w:r w:rsidRPr="006B60FC">
        <w:rPr>
          <w:rFonts w:ascii="Times New Roman" w:eastAsia="Calibri" w:hAnsi="Times New Roman" w:cs="Times New Roman"/>
          <w:sz w:val="24"/>
          <w:szCs w:val="24"/>
          <w:lang w:val="hr-HR"/>
        </w:rPr>
        <w:t xml:space="preserve"> fizičkih resursa</w:t>
      </w:r>
    </w:p>
    <w:p w:rsid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6.1.</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Završetak izgradnje nove zgrade IUT</w:t>
      </w:r>
    </w:p>
    <w:p w:rsidR="006B60FC" w:rsidRPr="003C09F9"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6B60FC" w:rsidRPr="00DF2FB2" w:rsidRDefault="003C09F9" w:rsidP="006B60FC">
      <w:pPr>
        <w:pStyle w:val="Odlomakpopisa"/>
        <w:numPr>
          <w:ilvl w:val="0"/>
          <w:numId w:val="2"/>
        </w:numPr>
        <w:rPr>
          <w:rFonts w:ascii="Times New Roman" w:eastAsia="Calibri" w:hAnsi="Times New Roman" w:cs="Times New Roman"/>
          <w:color w:val="FF0000"/>
          <w:sz w:val="24"/>
          <w:szCs w:val="24"/>
          <w:lang w:val="hr-HR"/>
        </w:rPr>
      </w:pPr>
      <w:r w:rsidRPr="00DF2FB2">
        <w:rPr>
          <w:rFonts w:ascii="Times New Roman" w:eastAsia="Calibri" w:hAnsi="Times New Roman" w:cs="Times New Roman"/>
          <w:sz w:val="24"/>
          <w:szCs w:val="24"/>
          <w:lang w:val="hr-HR"/>
        </w:rPr>
        <w:t xml:space="preserve">Zgrada stavljena u funkciju </w:t>
      </w:r>
    </w:p>
    <w:p w:rsidR="00DF2FB2" w:rsidRDefault="00DF2FB2" w:rsidP="000F7BFC">
      <w:pPr>
        <w:rPr>
          <w:rFonts w:ascii="Times New Roman" w:eastAsia="Calibri" w:hAnsi="Times New Roman" w:cs="Times New Roman"/>
          <w:sz w:val="24"/>
          <w:szCs w:val="24"/>
          <w:lang w:val="hr-HR"/>
        </w:rPr>
      </w:pPr>
    </w:p>
    <w:p w:rsidR="000F7BFC" w:rsidRPr="000F7BFC" w:rsidRDefault="006B60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Menadžment IUT</w:t>
      </w:r>
    </w:p>
    <w:p w:rsidR="006B60FC" w:rsidRPr="000F7BFC" w:rsidRDefault="006B60FC" w:rsidP="006B60FC">
      <w:pPr>
        <w:rPr>
          <w:rFonts w:ascii="Times New Roman" w:eastAsia="Calibri" w:hAnsi="Times New Roman" w:cs="Times New Roman"/>
          <w:sz w:val="24"/>
          <w:szCs w:val="24"/>
          <w:lang w:val="hr-HR"/>
        </w:rPr>
      </w:pPr>
    </w:p>
    <w:p w:rsidR="006B60FC" w:rsidRPr="000F7BFC" w:rsidRDefault="006B60FC" w:rsidP="006B60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decembar 201</w:t>
      </w:r>
      <w:r w:rsidR="00760D5B">
        <w:rPr>
          <w:rFonts w:ascii="Times New Roman" w:eastAsia="Calibri" w:hAnsi="Times New Roman" w:cs="Times New Roman"/>
          <w:sz w:val="24"/>
          <w:szCs w:val="24"/>
          <w:lang w:val="hr-HR"/>
        </w:rPr>
        <w:t>7</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w:t>
      </w:r>
      <w:r>
        <w:rPr>
          <w:rFonts w:ascii="Times New Roman" w:eastAsia="Calibri" w:hAnsi="Times New Roman" w:cs="Times New Roman"/>
          <w:i/>
          <w:sz w:val="24"/>
          <w:szCs w:val="24"/>
          <w:lang w:val="hr-HR"/>
        </w:rPr>
        <w:t>2</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Unaprijediti laboratorijske kapacitete.</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 xml:space="preserve">Indikatori: </w:t>
      </w:r>
    </w:p>
    <w:p w:rsidR="003C09F9" w:rsidRPr="003C09F9" w:rsidRDefault="003C09F9" w:rsidP="003C09F9">
      <w:pPr>
        <w:pStyle w:val="Odlomakpopisa"/>
        <w:numPr>
          <w:ilvl w:val="0"/>
          <w:numId w:val="2"/>
        </w:numPr>
        <w:rPr>
          <w:rFonts w:ascii="Times New Roman" w:eastAsia="Calibri" w:hAnsi="Times New Roman" w:cs="Times New Roman"/>
          <w:color w:val="FF0000"/>
          <w:sz w:val="24"/>
          <w:szCs w:val="24"/>
          <w:lang w:val="hr-HR"/>
        </w:rPr>
      </w:pPr>
      <w:proofErr w:type="spellStart"/>
      <w:r w:rsidRPr="003C09F9">
        <w:rPr>
          <w:rFonts w:ascii="Times New Roman" w:eastAsia="Calibri" w:hAnsi="Times New Roman" w:cs="Times New Roman"/>
          <w:sz w:val="24"/>
          <w:szCs w:val="24"/>
          <w:lang w:val="hr-HR"/>
        </w:rPr>
        <w:t>Finansijska</w:t>
      </w:r>
      <w:proofErr w:type="spellEnd"/>
      <w:r w:rsidRPr="003C09F9">
        <w:rPr>
          <w:rFonts w:ascii="Times New Roman" w:eastAsia="Calibri" w:hAnsi="Times New Roman" w:cs="Times New Roman"/>
          <w:sz w:val="24"/>
          <w:szCs w:val="24"/>
          <w:lang w:val="hr-HR"/>
        </w:rPr>
        <w:t xml:space="preserve"> sredstva </w:t>
      </w:r>
      <w:proofErr w:type="spellStart"/>
      <w:r w:rsidRPr="003C09F9">
        <w:rPr>
          <w:rFonts w:ascii="Times New Roman" w:eastAsia="Calibri" w:hAnsi="Times New Roman" w:cs="Times New Roman"/>
          <w:sz w:val="24"/>
          <w:szCs w:val="24"/>
          <w:lang w:val="hr-HR"/>
        </w:rPr>
        <w:t>izvdvojena</w:t>
      </w:r>
      <w:proofErr w:type="spellEnd"/>
      <w:r w:rsidRPr="003C09F9">
        <w:rPr>
          <w:rFonts w:ascii="Times New Roman" w:eastAsia="Calibri" w:hAnsi="Times New Roman" w:cs="Times New Roman"/>
          <w:sz w:val="24"/>
          <w:szCs w:val="24"/>
          <w:lang w:val="hr-HR"/>
        </w:rPr>
        <w:t xml:space="preserve"> za unapređenje laboratorijskih kapaciteta</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Menadžment IUT</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B853FD" w:rsidP="000F7BFC">
      <w:pPr>
        <w:rPr>
          <w:rFonts w:ascii="Times New Roman" w:eastAsia="Calibri" w:hAnsi="Times New Roman" w:cs="Times New Roman"/>
          <w:sz w:val="24"/>
          <w:szCs w:val="24"/>
          <w:lang w:val="hr-HR"/>
        </w:rPr>
      </w:pPr>
      <w:r>
        <w:rPr>
          <w:rFonts w:ascii="Times New Roman" w:eastAsia="Calibri" w:hAnsi="Times New Roman" w:cs="Times New Roman"/>
          <w:sz w:val="24"/>
          <w:szCs w:val="24"/>
          <w:lang w:val="hr-HR"/>
        </w:rPr>
        <w:t>Rok: decembar 2018</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w:t>
      </w:r>
      <w:r>
        <w:rPr>
          <w:rFonts w:ascii="Times New Roman" w:eastAsia="Calibri" w:hAnsi="Times New Roman" w:cs="Times New Roman"/>
          <w:i/>
          <w:sz w:val="24"/>
          <w:szCs w:val="24"/>
          <w:lang w:val="hr-HR"/>
        </w:rPr>
        <w:t>3</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Zaključiti sporazume s privrednim društvima koja imaju odjele za istraživanje i razvoj.</w:t>
      </w:r>
    </w:p>
    <w:p w:rsidR="006B60FC" w:rsidRDefault="006B60FC" w:rsidP="006B60FC">
      <w:pPr>
        <w:rPr>
          <w:rFonts w:ascii="Times New Roman" w:eastAsia="Calibri" w:hAnsi="Times New Roman" w:cs="Times New Roman"/>
          <w:sz w:val="24"/>
          <w:szCs w:val="24"/>
          <w:lang w:val="hr-HR"/>
        </w:rPr>
      </w:pPr>
    </w:p>
    <w:p w:rsidR="006B60FC" w:rsidRPr="003C09F9" w:rsidRDefault="006B60FC" w:rsidP="006B60FC">
      <w:p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lastRenderedPageBreak/>
        <w:t xml:space="preserve">Indikatori: </w:t>
      </w:r>
    </w:p>
    <w:p w:rsidR="003C09F9" w:rsidRPr="003C09F9" w:rsidRDefault="003C09F9" w:rsidP="003C09F9">
      <w:pPr>
        <w:pStyle w:val="Odlomakpopisa"/>
        <w:numPr>
          <w:ilvl w:val="0"/>
          <w:numId w:val="2"/>
        </w:numPr>
        <w:rPr>
          <w:rFonts w:ascii="Times New Roman" w:eastAsia="Calibri" w:hAnsi="Times New Roman" w:cs="Times New Roman"/>
          <w:sz w:val="24"/>
          <w:szCs w:val="24"/>
          <w:lang w:val="hr-HR"/>
        </w:rPr>
      </w:pPr>
      <w:r w:rsidRPr="003C09F9">
        <w:rPr>
          <w:rFonts w:ascii="Times New Roman" w:eastAsia="Calibri" w:hAnsi="Times New Roman" w:cs="Times New Roman"/>
          <w:sz w:val="24"/>
          <w:szCs w:val="24"/>
          <w:lang w:val="hr-HR"/>
        </w:rPr>
        <w:t>Potpisani sporazumi s privrednim društvima koja imaju odjele za istraživanje i razvoj.</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Menadžment IUT</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853FD">
        <w:rPr>
          <w:rFonts w:ascii="Times New Roman" w:eastAsia="Calibri" w:hAnsi="Times New Roman" w:cs="Times New Roman"/>
          <w:sz w:val="24"/>
          <w:szCs w:val="24"/>
          <w:lang w:val="hr-HR"/>
        </w:rPr>
        <w:t>Kontinuirano</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w:t>
      </w:r>
      <w:r>
        <w:rPr>
          <w:rFonts w:ascii="Times New Roman" w:eastAsia="Calibri" w:hAnsi="Times New Roman" w:cs="Times New Roman"/>
          <w:i/>
          <w:sz w:val="24"/>
          <w:szCs w:val="24"/>
          <w:lang w:val="hr-HR"/>
        </w:rPr>
        <w:t>4</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Proširiti kapacitete wireless mreže na Univerzitetu.</w:t>
      </w:r>
    </w:p>
    <w:p w:rsidR="006B60FC" w:rsidRDefault="006B60FC" w:rsidP="006B60FC">
      <w:pPr>
        <w:rPr>
          <w:rFonts w:ascii="Times New Roman" w:eastAsia="Calibri" w:hAnsi="Times New Roman" w:cs="Times New Roman"/>
          <w:sz w:val="24"/>
          <w:szCs w:val="24"/>
          <w:lang w:val="hr-HR"/>
        </w:rPr>
      </w:pPr>
    </w:p>
    <w:p w:rsidR="006B60FC" w:rsidRPr="003D7217" w:rsidRDefault="006B60FC" w:rsidP="006B60FC">
      <w:pPr>
        <w:rPr>
          <w:rFonts w:ascii="Times New Roman" w:eastAsia="Calibri" w:hAnsi="Times New Roman" w:cs="Times New Roman"/>
          <w:sz w:val="24"/>
          <w:szCs w:val="24"/>
          <w:lang w:val="hr-HR"/>
        </w:rPr>
      </w:pPr>
      <w:r w:rsidRPr="003D7217">
        <w:rPr>
          <w:rFonts w:ascii="Times New Roman" w:eastAsia="Calibri" w:hAnsi="Times New Roman" w:cs="Times New Roman"/>
          <w:sz w:val="24"/>
          <w:szCs w:val="24"/>
          <w:lang w:val="hr-HR"/>
        </w:rPr>
        <w:t xml:space="preserve">Indikatori: </w:t>
      </w:r>
    </w:p>
    <w:p w:rsidR="003D7217" w:rsidRPr="003D7217" w:rsidRDefault="003D7217" w:rsidP="003D7217">
      <w:pPr>
        <w:pStyle w:val="Odlomakpopisa"/>
        <w:numPr>
          <w:ilvl w:val="0"/>
          <w:numId w:val="2"/>
        </w:numPr>
        <w:rPr>
          <w:rFonts w:ascii="Times New Roman" w:eastAsia="Calibri" w:hAnsi="Times New Roman" w:cs="Times New Roman"/>
          <w:sz w:val="24"/>
          <w:szCs w:val="24"/>
          <w:lang w:val="hr-HR"/>
        </w:rPr>
      </w:pPr>
      <w:r w:rsidRPr="003D7217">
        <w:rPr>
          <w:rFonts w:ascii="Times New Roman" w:eastAsia="Calibri" w:hAnsi="Times New Roman" w:cs="Times New Roman"/>
          <w:sz w:val="24"/>
          <w:szCs w:val="24"/>
          <w:lang w:val="hr-HR"/>
        </w:rPr>
        <w:t>Stabilna internet konekcija</w:t>
      </w:r>
    </w:p>
    <w:p w:rsidR="003D7217" w:rsidRPr="003D7217" w:rsidRDefault="003D7217" w:rsidP="003D7217">
      <w:pPr>
        <w:pStyle w:val="Odlomakpopisa"/>
        <w:numPr>
          <w:ilvl w:val="0"/>
          <w:numId w:val="2"/>
        </w:numPr>
        <w:rPr>
          <w:rFonts w:ascii="Times New Roman" w:eastAsia="Calibri" w:hAnsi="Times New Roman" w:cs="Times New Roman"/>
          <w:color w:val="FF0000"/>
          <w:sz w:val="24"/>
          <w:szCs w:val="24"/>
          <w:lang w:val="hr-HR"/>
        </w:rPr>
      </w:pPr>
      <w:r w:rsidRPr="003D7217">
        <w:rPr>
          <w:rFonts w:ascii="Times New Roman" w:eastAsia="Calibri" w:hAnsi="Times New Roman" w:cs="Times New Roman"/>
          <w:sz w:val="24"/>
          <w:szCs w:val="24"/>
          <w:lang w:val="hr-HR"/>
        </w:rPr>
        <w:t>Brzina interneta</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Menadžment IUT</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Rok: decembar 201</w:t>
      </w:r>
      <w:r w:rsidR="00DF2FB2">
        <w:rPr>
          <w:rFonts w:ascii="Times New Roman" w:eastAsia="Calibri" w:hAnsi="Times New Roman" w:cs="Times New Roman"/>
          <w:sz w:val="24"/>
          <w:szCs w:val="24"/>
          <w:lang w:val="hr-HR"/>
        </w:rPr>
        <w:t>7</w:t>
      </w:r>
    </w:p>
    <w:p w:rsidR="006B60FC" w:rsidRDefault="006B60FC" w:rsidP="006B60FC">
      <w:pPr>
        <w:rPr>
          <w:rFonts w:ascii="Times New Roman" w:eastAsia="Calibri" w:hAnsi="Times New Roman" w:cs="Times New Roman"/>
          <w:sz w:val="24"/>
          <w:szCs w:val="24"/>
          <w:lang w:val="hr-HR"/>
        </w:rPr>
      </w:pPr>
    </w:p>
    <w:p w:rsidR="006B60FC" w:rsidRP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w:t>
      </w:r>
      <w:r>
        <w:rPr>
          <w:rFonts w:ascii="Times New Roman" w:eastAsia="Calibri" w:hAnsi="Times New Roman" w:cs="Times New Roman"/>
          <w:i/>
          <w:sz w:val="24"/>
          <w:szCs w:val="24"/>
          <w:lang w:val="hr-HR"/>
        </w:rPr>
        <w:t>5</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 xml:space="preserve">Osnažiti </w:t>
      </w:r>
      <w:proofErr w:type="spellStart"/>
      <w:r w:rsidRPr="006B60FC">
        <w:rPr>
          <w:rFonts w:ascii="Times New Roman" w:eastAsia="Calibri" w:hAnsi="Times New Roman" w:cs="Times New Roman"/>
          <w:sz w:val="24"/>
          <w:szCs w:val="24"/>
          <w:lang w:val="hr-HR"/>
        </w:rPr>
        <w:t>bibliotečki</w:t>
      </w:r>
      <w:proofErr w:type="spellEnd"/>
      <w:r w:rsidRPr="006B60FC">
        <w:rPr>
          <w:rFonts w:ascii="Times New Roman" w:eastAsia="Calibri" w:hAnsi="Times New Roman" w:cs="Times New Roman"/>
          <w:sz w:val="24"/>
          <w:szCs w:val="24"/>
          <w:lang w:val="hr-HR"/>
        </w:rPr>
        <w:t xml:space="preserve"> fond novim </w:t>
      </w:r>
      <w:proofErr w:type="spellStart"/>
      <w:r w:rsidRPr="006B60FC">
        <w:rPr>
          <w:rFonts w:ascii="Times New Roman" w:eastAsia="Calibri" w:hAnsi="Times New Roman" w:cs="Times New Roman"/>
          <w:sz w:val="24"/>
          <w:szCs w:val="24"/>
          <w:lang w:val="hr-HR"/>
        </w:rPr>
        <w:t>bibliotečkim</w:t>
      </w:r>
      <w:proofErr w:type="spellEnd"/>
      <w:r w:rsidRPr="006B60FC">
        <w:rPr>
          <w:rFonts w:ascii="Times New Roman" w:eastAsia="Calibri" w:hAnsi="Times New Roman" w:cs="Times New Roman"/>
          <w:sz w:val="24"/>
          <w:szCs w:val="24"/>
          <w:lang w:val="hr-HR"/>
        </w:rPr>
        <w:t xml:space="preserve"> </w:t>
      </w:r>
      <w:proofErr w:type="spellStart"/>
      <w:r w:rsidRPr="006B60FC">
        <w:rPr>
          <w:rFonts w:ascii="Times New Roman" w:eastAsia="Calibri" w:hAnsi="Times New Roman" w:cs="Times New Roman"/>
          <w:sz w:val="24"/>
          <w:szCs w:val="24"/>
          <w:lang w:val="hr-HR"/>
        </w:rPr>
        <w:t>jedinicima</w:t>
      </w:r>
      <w:proofErr w:type="spellEnd"/>
      <w:r w:rsidRPr="006B60FC">
        <w:rPr>
          <w:rFonts w:ascii="Times New Roman" w:eastAsia="Calibri" w:hAnsi="Times New Roman" w:cs="Times New Roman"/>
          <w:sz w:val="24"/>
          <w:szCs w:val="24"/>
          <w:lang w:val="hr-HR"/>
        </w:rPr>
        <w:t>.</w:t>
      </w:r>
    </w:p>
    <w:p w:rsidR="006B60FC" w:rsidRPr="003D7217" w:rsidRDefault="006B60FC" w:rsidP="006B60FC">
      <w:pPr>
        <w:rPr>
          <w:rFonts w:ascii="Times New Roman" w:eastAsia="Calibri" w:hAnsi="Times New Roman" w:cs="Times New Roman"/>
          <w:sz w:val="24"/>
          <w:szCs w:val="24"/>
          <w:lang w:val="hr-HR"/>
        </w:rPr>
      </w:pPr>
    </w:p>
    <w:p w:rsidR="006B60FC" w:rsidRPr="003D7217" w:rsidRDefault="006B60FC" w:rsidP="006B60FC">
      <w:pPr>
        <w:rPr>
          <w:rFonts w:ascii="Times New Roman" w:eastAsia="Calibri" w:hAnsi="Times New Roman" w:cs="Times New Roman"/>
          <w:sz w:val="24"/>
          <w:szCs w:val="24"/>
          <w:lang w:val="hr-HR"/>
        </w:rPr>
      </w:pPr>
      <w:r w:rsidRPr="003D7217">
        <w:rPr>
          <w:rFonts w:ascii="Times New Roman" w:eastAsia="Calibri" w:hAnsi="Times New Roman" w:cs="Times New Roman"/>
          <w:sz w:val="24"/>
          <w:szCs w:val="24"/>
          <w:lang w:val="hr-HR"/>
        </w:rPr>
        <w:t xml:space="preserve">Indikatori: </w:t>
      </w:r>
    </w:p>
    <w:p w:rsidR="003D7217" w:rsidRPr="003D7217" w:rsidRDefault="00DF2FB2" w:rsidP="003D7217">
      <w:pPr>
        <w:pStyle w:val="Odlomakpopisa"/>
        <w:numPr>
          <w:ilvl w:val="0"/>
          <w:numId w:val="2"/>
        </w:numPr>
        <w:rPr>
          <w:rFonts w:ascii="Times New Roman" w:eastAsia="Calibri" w:hAnsi="Times New Roman" w:cs="Times New Roman"/>
          <w:color w:val="FF0000"/>
          <w:sz w:val="24"/>
          <w:szCs w:val="24"/>
          <w:lang w:val="hr-HR"/>
        </w:rPr>
      </w:pPr>
      <w:r>
        <w:rPr>
          <w:rFonts w:ascii="Times New Roman" w:eastAsia="Calibri" w:hAnsi="Times New Roman" w:cs="Times New Roman"/>
          <w:sz w:val="24"/>
          <w:szCs w:val="24"/>
          <w:lang w:val="hr-HR"/>
        </w:rPr>
        <w:t>Knjižnični fo</w:t>
      </w:r>
      <w:r w:rsidR="00F11D8C">
        <w:rPr>
          <w:rFonts w:ascii="Times New Roman" w:eastAsia="Calibri" w:hAnsi="Times New Roman" w:cs="Times New Roman"/>
          <w:sz w:val="24"/>
          <w:szCs w:val="24"/>
          <w:lang w:val="hr-HR"/>
        </w:rPr>
        <w:t>nd povećan za najmanje 50%</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Menadžment IUT</w:t>
      </w:r>
    </w:p>
    <w:p w:rsidR="000F7BFC" w:rsidRPr="000F7BFC" w:rsidRDefault="000F7BFC" w:rsidP="000F7BFC">
      <w:pPr>
        <w:rPr>
          <w:rFonts w:ascii="Times New Roman" w:eastAsia="Calibri" w:hAnsi="Times New Roman" w:cs="Times New Roman"/>
          <w:sz w:val="24"/>
          <w:szCs w:val="24"/>
          <w:lang w:val="hr-HR"/>
        </w:rPr>
      </w:pPr>
    </w:p>
    <w:p w:rsid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240C5">
        <w:rPr>
          <w:rFonts w:ascii="Times New Roman" w:eastAsia="Calibri" w:hAnsi="Times New Roman" w:cs="Times New Roman"/>
          <w:sz w:val="24"/>
          <w:szCs w:val="24"/>
          <w:lang w:val="hr-HR"/>
        </w:rPr>
        <w:t>decembar</w:t>
      </w:r>
      <w:r w:rsidR="00B853FD">
        <w:rPr>
          <w:rFonts w:ascii="Times New Roman" w:eastAsia="Calibri" w:hAnsi="Times New Roman" w:cs="Times New Roman"/>
          <w:sz w:val="24"/>
          <w:szCs w:val="24"/>
          <w:lang w:val="hr-HR"/>
        </w:rPr>
        <w:t xml:space="preserve"> 2018</w:t>
      </w:r>
    </w:p>
    <w:p w:rsidR="000F7BFC" w:rsidRPr="000F7BFC" w:rsidRDefault="000F7BFC" w:rsidP="000F7B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i/>
          <w:sz w:val="24"/>
          <w:szCs w:val="24"/>
          <w:lang w:val="hr-HR"/>
        </w:rPr>
        <w:t>Aktivnost 6.</w:t>
      </w:r>
      <w:r>
        <w:rPr>
          <w:rFonts w:ascii="Times New Roman" w:eastAsia="Calibri" w:hAnsi="Times New Roman" w:cs="Times New Roman"/>
          <w:i/>
          <w:sz w:val="24"/>
          <w:szCs w:val="24"/>
          <w:lang w:val="hr-HR"/>
        </w:rPr>
        <w:t>6</w:t>
      </w:r>
      <w:r w:rsidRPr="006B60FC">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6B60FC">
        <w:rPr>
          <w:rFonts w:ascii="Times New Roman" w:eastAsia="Calibri" w:hAnsi="Times New Roman" w:cs="Times New Roman"/>
          <w:sz w:val="24"/>
          <w:szCs w:val="24"/>
          <w:lang w:val="hr-HR"/>
        </w:rPr>
        <w:t>Omogućiti pristup digitalnim bibliotekama i naučnim bazama podataka</w:t>
      </w:r>
    </w:p>
    <w:p w:rsidR="006B60FC" w:rsidRDefault="006B60FC" w:rsidP="006B60FC">
      <w:pPr>
        <w:rPr>
          <w:rFonts w:ascii="Times New Roman" w:eastAsia="Calibri" w:hAnsi="Times New Roman" w:cs="Times New Roman"/>
          <w:sz w:val="24"/>
          <w:szCs w:val="24"/>
          <w:lang w:val="hr-HR"/>
        </w:rPr>
      </w:pPr>
    </w:p>
    <w:p w:rsidR="006B60FC" w:rsidRPr="003D7217" w:rsidRDefault="006B60FC" w:rsidP="006B60FC">
      <w:pPr>
        <w:rPr>
          <w:rFonts w:ascii="Times New Roman" w:eastAsia="Calibri" w:hAnsi="Times New Roman" w:cs="Times New Roman"/>
          <w:sz w:val="24"/>
          <w:szCs w:val="24"/>
          <w:lang w:val="hr-HR"/>
        </w:rPr>
      </w:pPr>
      <w:r w:rsidRPr="003D7217">
        <w:rPr>
          <w:rFonts w:ascii="Times New Roman" w:eastAsia="Calibri" w:hAnsi="Times New Roman" w:cs="Times New Roman"/>
          <w:sz w:val="24"/>
          <w:szCs w:val="24"/>
          <w:lang w:val="hr-HR"/>
        </w:rPr>
        <w:t xml:space="preserve">Indikatori: </w:t>
      </w:r>
    </w:p>
    <w:p w:rsidR="003D7217" w:rsidRPr="003D7217" w:rsidRDefault="003D7217" w:rsidP="003D7217">
      <w:pPr>
        <w:pStyle w:val="Odlomakpopisa"/>
        <w:numPr>
          <w:ilvl w:val="0"/>
          <w:numId w:val="2"/>
        </w:numPr>
        <w:rPr>
          <w:rFonts w:ascii="Times New Roman" w:eastAsia="Calibri" w:hAnsi="Times New Roman" w:cs="Times New Roman"/>
          <w:sz w:val="24"/>
          <w:szCs w:val="24"/>
          <w:lang w:val="hr-HR"/>
        </w:rPr>
      </w:pPr>
      <w:r w:rsidRPr="003D7217">
        <w:rPr>
          <w:rFonts w:ascii="Times New Roman" w:eastAsia="Calibri" w:hAnsi="Times New Roman" w:cs="Times New Roman"/>
          <w:sz w:val="24"/>
          <w:szCs w:val="24"/>
          <w:lang w:val="hr-HR"/>
        </w:rPr>
        <w:t xml:space="preserve">Pretplata na digitalne </w:t>
      </w:r>
      <w:proofErr w:type="spellStart"/>
      <w:r w:rsidRPr="003D7217">
        <w:rPr>
          <w:rFonts w:ascii="Times New Roman" w:eastAsia="Calibri" w:hAnsi="Times New Roman" w:cs="Times New Roman"/>
          <w:sz w:val="24"/>
          <w:szCs w:val="24"/>
          <w:lang w:val="hr-HR"/>
        </w:rPr>
        <w:t>bibilioteke</w:t>
      </w:r>
      <w:proofErr w:type="spellEnd"/>
      <w:r w:rsidRPr="003D7217">
        <w:rPr>
          <w:rFonts w:ascii="Times New Roman" w:eastAsia="Calibri" w:hAnsi="Times New Roman" w:cs="Times New Roman"/>
          <w:sz w:val="24"/>
          <w:szCs w:val="24"/>
          <w:lang w:val="hr-HR"/>
        </w:rPr>
        <w:t xml:space="preserve"> i naučne baze podataka</w:t>
      </w:r>
    </w:p>
    <w:p w:rsidR="006B60FC" w:rsidRPr="00D6177C" w:rsidRDefault="006B60FC" w:rsidP="006B60FC">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Menadžment IUT</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240C5">
        <w:rPr>
          <w:rFonts w:ascii="Times New Roman" w:eastAsia="Calibri" w:hAnsi="Times New Roman" w:cs="Times New Roman"/>
          <w:sz w:val="24"/>
          <w:szCs w:val="24"/>
          <w:lang w:val="hr-HR"/>
        </w:rPr>
        <w:t>decembar 2019</w:t>
      </w:r>
    </w:p>
    <w:p w:rsidR="006B60FC" w:rsidRDefault="006B60FC" w:rsidP="006B60FC">
      <w:pPr>
        <w:rPr>
          <w:rFonts w:ascii="Times New Roman" w:eastAsia="Calibri" w:hAnsi="Times New Roman" w:cs="Times New Roman"/>
          <w:sz w:val="24"/>
          <w:szCs w:val="24"/>
          <w:lang w:val="hr-HR"/>
        </w:rPr>
      </w:pPr>
    </w:p>
    <w:p w:rsidR="0005214F" w:rsidRPr="00A32345" w:rsidRDefault="0005214F" w:rsidP="0005214F">
      <w:pPr>
        <w:jc w:val="left"/>
        <w:rPr>
          <w:rFonts w:ascii="Times New Roman" w:eastAsia="Calibri" w:hAnsi="Times New Roman" w:cs="Times New Roman"/>
          <w:sz w:val="24"/>
          <w:szCs w:val="24"/>
          <w:lang w:val="hr-HR"/>
        </w:rPr>
      </w:pPr>
      <w:r w:rsidRPr="00A32345">
        <w:rPr>
          <w:rFonts w:ascii="Times New Roman" w:eastAsia="Calibri" w:hAnsi="Times New Roman" w:cs="Times New Roman"/>
          <w:sz w:val="24"/>
          <w:szCs w:val="24"/>
          <w:lang w:val="hr-HR"/>
        </w:rPr>
        <w:t>POTR</w:t>
      </w:r>
      <w:r w:rsidR="008729C8" w:rsidRPr="00A32345">
        <w:rPr>
          <w:rFonts w:ascii="Times New Roman" w:eastAsia="Calibri" w:hAnsi="Times New Roman" w:cs="Times New Roman"/>
          <w:sz w:val="24"/>
          <w:szCs w:val="24"/>
          <w:lang w:val="hr-HR"/>
        </w:rPr>
        <w:t>E</w:t>
      </w:r>
      <w:r w:rsidRPr="00A32345">
        <w:rPr>
          <w:rFonts w:ascii="Times New Roman" w:eastAsia="Calibri" w:hAnsi="Times New Roman" w:cs="Times New Roman"/>
          <w:sz w:val="24"/>
          <w:szCs w:val="24"/>
          <w:lang w:val="hr-HR"/>
        </w:rPr>
        <w:t xml:space="preserve">BNA FINANSIJSKA SREDSTVA ZA ISPUNJENJE PREPORUKE IZ KRITERIJA 6. SU: </w:t>
      </w:r>
      <w:r w:rsidR="00A32345" w:rsidRPr="00A32345">
        <w:rPr>
          <w:rFonts w:ascii="Times New Roman" w:eastAsia="Calibri" w:hAnsi="Times New Roman" w:cs="Times New Roman"/>
          <w:sz w:val="24"/>
          <w:szCs w:val="24"/>
          <w:lang w:val="hr-HR"/>
        </w:rPr>
        <w:t>5, 318.000,00 KM</w:t>
      </w:r>
    </w:p>
    <w:p w:rsidR="0005214F" w:rsidRDefault="0005214F"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t>KRITERIJ 7.</w:t>
      </w:r>
      <w:r w:rsidRPr="006B60FC">
        <w:rPr>
          <w:rFonts w:ascii="Times New Roman" w:eastAsia="Calibri" w:hAnsi="Times New Roman" w:cs="Times New Roman"/>
          <w:sz w:val="24"/>
          <w:szCs w:val="24"/>
          <w:lang w:val="hr-HR"/>
        </w:rPr>
        <w:t xml:space="preserve"> Informacioni sistem</w:t>
      </w:r>
    </w:p>
    <w:p w:rsidR="006B60FC" w:rsidRDefault="006B60FC" w:rsidP="006B60FC">
      <w:pPr>
        <w:rPr>
          <w:rFonts w:ascii="Times New Roman" w:eastAsia="Calibri" w:hAnsi="Times New Roman" w:cs="Times New Roman"/>
          <w:sz w:val="24"/>
          <w:szCs w:val="24"/>
          <w:lang w:val="hr-HR"/>
        </w:rPr>
      </w:pPr>
    </w:p>
    <w:p w:rsidR="006B60FC" w:rsidRDefault="0005214F" w:rsidP="006B60FC">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7.1.</w:t>
      </w:r>
      <w:r>
        <w:rPr>
          <w:rFonts w:ascii="Times New Roman" w:eastAsia="Calibri" w:hAnsi="Times New Roman" w:cs="Times New Roman"/>
          <w:sz w:val="24"/>
          <w:szCs w:val="24"/>
          <w:lang w:val="hr-HR"/>
        </w:rPr>
        <w:t xml:space="preserve"> </w:t>
      </w:r>
      <w:r w:rsidR="006B60FC" w:rsidRPr="006B60FC">
        <w:rPr>
          <w:rFonts w:ascii="Times New Roman" w:eastAsia="Calibri" w:hAnsi="Times New Roman" w:cs="Times New Roman"/>
          <w:sz w:val="24"/>
          <w:szCs w:val="24"/>
          <w:lang w:val="hr-HR"/>
        </w:rPr>
        <w:t>Daljnja gradnja i razvoj vlastitog informacionog sistema</w:t>
      </w:r>
    </w:p>
    <w:p w:rsidR="0005214F" w:rsidRPr="004E0DFF" w:rsidRDefault="0005214F" w:rsidP="0005214F">
      <w:pPr>
        <w:rPr>
          <w:rFonts w:ascii="Times New Roman" w:eastAsia="Calibri" w:hAnsi="Times New Roman" w:cs="Times New Roman"/>
          <w:sz w:val="24"/>
          <w:szCs w:val="24"/>
          <w:lang w:val="hr-HR"/>
        </w:rPr>
      </w:pPr>
    </w:p>
    <w:p w:rsidR="0005214F" w:rsidRPr="004E0DFF" w:rsidRDefault="0005214F" w:rsidP="0005214F">
      <w:pPr>
        <w:rPr>
          <w:rFonts w:ascii="Times New Roman" w:eastAsia="Calibri" w:hAnsi="Times New Roman" w:cs="Times New Roman"/>
          <w:sz w:val="24"/>
          <w:szCs w:val="24"/>
          <w:lang w:val="hr-HR"/>
        </w:rPr>
      </w:pPr>
      <w:r w:rsidRPr="004E0DFF">
        <w:rPr>
          <w:rFonts w:ascii="Times New Roman" w:eastAsia="Calibri" w:hAnsi="Times New Roman" w:cs="Times New Roman"/>
          <w:sz w:val="24"/>
          <w:szCs w:val="24"/>
          <w:lang w:val="hr-HR"/>
        </w:rPr>
        <w:t xml:space="preserve">Indikatori: </w:t>
      </w:r>
    </w:p>
    <w:p w:rsidR="004E0DFF" w:rsidRPr="004E0DFF" w:rsidRDefault="004E0DFF" w:rsidP="004E0DFF">
      <w:pPr>
        <w:pStyle w:val="Odlomakpopisa"/>
        <w:numPr>
          <w:ilvl w:val="0"/>
          <w:numId w:val="2"/>
        </w:numPr>
        <w:rPr>
          <w:rFonts w:ascii="Times New Roman" w:eastAsia="Calibri" w:hAnsi="Times New Roman" w:cs="Times New Roman"/>
          <w:sz w:val="24"/>
          <w:szCs w:val="24"/>
          <w:lang w:val="hr-HR"/>
        </w:rPr>
      </w:pPr>
      <w:r w:rsidRPr="004E0DFF">
        <w:rPr>
          <w:rFonts w:ascii="Times New Roman" w:eastAsia="Calibri" w:hAnsi="Times New Roman" w:cs="Times New Roman"/>
          <w:sz w:val="24"/>
          <w:szCs w:val="24"/>
          <w:lang w:val="hr-HR"/>
        </w:rPr>
        <w:t>nema</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Služba za informatičku podršku</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kontinuirano</w:t>
      </w:r>
    </w:p>
    <w:p w:rsidR="006B60FC" w:rsidRDefault="006B60FC" w:rsidP="006B60FC">
      <w:pPr>
        <w:rPr>
          <w:rFonts w:ascii="Times New Roman" w:eastAsia="Calibri" w:hAnsi="Times New Roman" w:cs="Times New Roman"/>
          <w:sz w:val="24"/>
          <w:szCs w:val="24"/>
          <w:lang w:val="hr-HR"/>
        </w:rPr>
      </w:pPr>
    </w:p>
    <w:p w:rsidR="0005214F" w:rsidRPr="00F22513" w:rsidRDefault="0005214F" w:rsidP="0005214F">
      <w:pPr>
        <w:jc w:val="left"/>
        <w:rPr>
          <w:rFonts w:ascii="Times New Roman" w:eastAsia="Calibri" w:hAnsi="Times New Roman" w:cs="Times New Roman"/>
          <w:sz w:val="24"/>
          <w:szCs w:val="24"/>
          <w:lang w:val="hr-HR"/>
        </w:rPr>
      </w:pPr>
      <w:r w:rsidRPr="00F22513">
        <w:rPr>
          <w:rFonts w:ascii="Times New Roman" w:eastAsia="Calibri" w:hAnsi="Times New Roman" w:cs="Times New Roman"/>
          <w:sz w:val="24"/>
          <w:szCs w:val="24"/>
          <w:lang w:val="hr-HR"/>
        </w:rPr>
        <w:t>POTR</w:t>
      </w:r>
      <w:r w:rsidR="008729C8" w:rsidRPr="00F22513">
        <w:rPr>
          <w:rFonts w:ascii="Times New Roman" w:eastAsia="Calibri" w:hAnsi="Times New Roman" w:cs="Times New Roman"/>
          <w:sz w:val="24"/>
          <w:szCs w:val="24"/>
          <w:lang w:val="hr-HR"/>
        </w:rPr>
        <w:t>E</w:t>
      </w:r>
      <w:r w:rsidRPr="00F22513">
        <w:rPr>
          <w:rFonts w:ascii="Times New Roman" w:eastAsia="Calibri" w:hAnsi="Times New Roman" w:cs="Times New Roman"/>
          <w:sz w:val="24"/>
          <w:szCs w:val="24"/>
          <w:lang w:val="hr-HR"/>
        </w:rPr>
        <w:t xml:space="preserve">BNA FINANSIJSKA SREDSTVA ZA ISPUNJENJE PREPORUKE IZ KRITERIJA 7. SU: </w:t>
      </w:r>
      <w:r w:rsidR="00F22513" w:rsidRPr="00F22513">
        <w:rPr>
          <w:rFonts w:ascii="Times New Roman" w:eastAsia="Calibri" w:hAnsi="Times New Roman" w:cs="Times New Roman"/>
          <w:sz w:val="24"/>
          <w:szCs w:val="24"/>
          <w:lang w:val="hr-HR"/>
        </w:rPr>
        <w:t xml:space="preserve"> </w:t>
      </w:r>
      <w:r w:rsidR="00F22513">
        <w:rPr>
          <w:rFonts w:ascii="Times New Roman" w:eastAsia="Calibri" w:hAnsi="Times New Roman" w:cs="Times New Roman"/>
          <w:sz w:val="24"/>
          <w:szCs w:val="24"/>
          <w:lang w:val="hr-HR"/>
        </w:rPr>
        <w:t>5.000</w:t>
      </w:r>
      <w:r w:rsidR="00F22513" w:rsidRPr="00F22513">
        <w:rPr>
          <w:rFonts w:ascii="Times New Roman" w:eastAsia="Calibri" w:hAnsi="Times New Roman" w:cs="Times New Roman"/>
          <w:sz w:val="24"/>
          <w:szCs w:val="24"/>
          <w:lang w:val="hr-HR"/>
        </w:rPr>
        <w:t>,00 KM</w:t>
      </w:r>
      <w:r w:rsidR="00760D5B">
        <w:rPr>
          <w:rFonts w:ascii="Times New Roman" w:eastAsia="Calibri" w:hAnsi="Times New Roman" w:cs="Times New Roman"/>
          <w:sz w:val="24"/>
          <w:szCs w:val="24"/>
          <w:lang w:val="hr-HR"/>
        </w:rPr>
        <w:t>.</w:t>
      </w:r>
    </w:p>
    <w:p w:rsidR="006B60FC" w:rsidRDefault="006B60FC" w:rsidP="006B60FC">
      <w:pPr>
        <w:rPr>
          <w:rFonts w:ascii="Times New Roman" w:eastAsia="Calibri" w:hAnsi="Times New Roman" w:cs="Times New Roman"/>
          <w:sz w:val="24"/>
          <w:szCs w:val="24"/>
          <w:lang w:val="hr-HR"/>
        </w:rPr>
      </w:pPr>
    </w:p>
    <w:p w:rsidR="006B60FC" w:rsidRDefault="006B60FC" w:rsidP="006B60FC">
      <w:pPr>
        <w:rPr>
          <w:rFonts w:ascii="Times New Roman" w:eastAsia="Calibri" w:hAnsi="Times New Roman" w:cs="Times New Roman"/>
          <w:sz w:val="24"/>
          <w:szCs w:val="24"/>
          <w:lang w:val="hr-HR"/>
        </w:rPr>
      </w:pPr>
      <w:r w:rsidRPr="006B60FC">
        <w:rPr>
          <w:rFonts w:ascii="Times New Roman" w:eastAsia="Calibri" w:hAnsi="Times New Roman" w:cs="Times New Roman"/>
          <w:b/>
          <w:sz w:val="24"/>
          <w:szCs w:val="24"/>
          <w:lang w:val="hr-HR"/>
        </w:rPr>
        <w:t>KRITERIJ 8.</w:t>
      </w:r>
      <w:r w:rsidRPr="006B60FC">
        <w:rPr>
          <w:rFonts w:ascii="Times New Roman" w:eastAsia="Calibri" w:hAnsi="Times New Roman" w:cs="Times New Roman"/>
          <w:sz w:val="24"/>
          <w:szCs w:val="24"/>
          <w:lang w:val="hr-HR"/>
        </w:rPr>
        <w:t xml:space="preserve"> Prezentacija informacija za javnost</w:t>
      </w:r>
    </w:p>
    <w:p w:rsidR="006B60FC" w:rsidRDefault="006B60FC" w:rsidP="006B60FC">
      <w:pPr>
        <w:rPr>
          <w:rFonts w:ascii="Times New Roman" w:eastAsia="Calibri" w:hAnsi="Times New Roman" w:cs="Times New Roman"/>
          <w:sz w:val="24"/>
          <w:szCs w:val="24"/>
          <w:lang w:val="hr-HR"/>
        </w:rPr>
      </w:pPr>
    </w:p>
    <w:p w:rsidR="006B60FC" w:rsidRPr="006B60FC" w:rsidRDefault="0005214F" w:rsidP="006B60FC">
      <w:pPr>
        <w:tabs>
          <w:tab w:val="left" w:pos="1665"/>
        </w:tabs>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8.1.</w:t>
      </w:r>
      <w:r>
        <w:rPr>
          <w:rFonts w:ascii="Times New Roman" w:eastAsia="Calibri" w:hAnsi="Times New Roman" w:cs="Times New Roman"/>
          <w:sz w:val="24"/>
          <w:szCs w:val="24"/>
          <w:lang w:val="hr-HR"/>
        </w:rPr>
        <w:t xml:space="preserve"> </w:t>
      </w:r>
      <w:r w:rsidR="006B60FC" w:rsidRPr="006B60FC">
        <w:rPr>
          <w:rFonts w:ascii="Times New Roman" w:eastAsia="Calibri" w:hAnsi="Times New Roman" w:cs="Times New Roman"/>
          <w:sz w:val="24"/>
          <w:szCs w:val="24"/>
          <w:lang w:val="hr-HR"/>
        </w:rPr>
        <w:t>Povećati količinu informacija na web stranici na engleskom jeziku.</w:t>
      </w:r>
    </w:p>
    <w:p w:rsidR="006B60FC" w:rsidRPr="00756BF9" w:rsidRDefault="006B60FC" w:rsidP="006B60FC">
      <w:pPr>
        <w:tabs>
          <w:tab w:val="left" w:pos="1665"/>
        </w:tabs>
        <w:rPr>
          <w:rFonts w:ascii="Times New Roman" w:eastAsia="Calibri" w:hAnsi="Times New Roman" w:cs="Times New Roman"/>
          <w:sz w:val="24"/>
          <w:szCs w:val="24"/>
          <w:lang w:val="hr-HR"/>
        </w:rPr>
      </w:pPr>
    </w:p>
    <w:p w:rsidR="0005214F" w:rsidRPr="00756BF9" w:rsidRDefault="0005214F" w:rsidP="0005214F">
      <w:p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 xml:space="preserve">Indikatori: </w:t>
      </w:r>
    </w:p>
    <w:p w:rsidR="00756BF9" w:rsidRPr="00756BF9" w:rsidRDefault="00756BF9" w:rsidP="00756BF9">
      <w:pPr>
        <w:pStyle w:val="Odlomakpopisa"/>
        <w:numPr>
          <w:ilvl w:val="0"/>
          <w:numId w:val="2"/>
        </w:num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70% sadržaja na web stranici je dvojezično</w:t>
      </w:r>
    </w:p>
    <w:p w:rsidR="0005214F" w:rsidRPr="00756BF9" w:rsidRDefault="0005214F" w:rsidP="0005214F">
      <w:pPr>
        <w:rPr>
          <w:rFonts w:ascii="Times New Roman" w:eastAsia="Calibri" w:hAnsi="Times New Roman" w:cs="Times New Roman"/>
          <w:sz w:val="24"/>
          <w:szCs w:val="24"/>
          <w:lang w:val="hr-HR"/>
        </w:rPr>
      </w:pPr>
    </w:p>
    <w:p w:rsidR="000F7BFC" w:rsidRPr="00756BF9" w:rsidRDefault="000F7BFC" w:rsidP="000F7BFC">
      <w:p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Nositelj aktivnosti: Služba za informatičku podršku</w:t>
      </w:r>
    </w:p>
    <w:p w:rsidR="000F7BFC" w:rsidRPr="00756BF9" w:rsidRDefault="000F7BFC" w:rsidP="000F7BFC">
      <w:pPr>
        <w:rPr>
          <w:rFonts w:ascii="Times New Roman" w:eastAsia="Calibri" w:hAnsi="Times New Roman" w:cs="Times New Roman"/>
          <w:sz w:val="24"/>
          <w:szCs w:val="24"/>
          <w:lang w:val="hr-HR"/>
        </w:rPr>
      </w:pPr>
    </w:p>
    <w:p w:rsidR="000F7BFC" w:rsidRPr="00756BF9" w:rsidRDefault="000F7BFC" w:rsidP="000F7BFC">
      <w:p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Rok:  kontinuirano</w:t>
      </w:r>
    </w:p>
    <w:p w:rsidR="0005214F" w:rsidRPr="006B60FC" w:rsidRDefault="0005214F" w:rsidP="006B60FC">
      <w:pPr>
        <w:tabs>
          <w:tab w:val="left" w:pos="1665"/>
        </w:tabs>
        <w:rPr>
          <w:rFonts w:ascii="Times New Roman" w:eastAsia="Calibri" w:hAnsi="Times New Roman" w:cs="Times New Roman"/>
          <w:sz w:val="24"/>
          <w:szCs w:val="24"/>
          <w:lang w:val="hr-HR"/>
        </w:rPr>
      </w:pPr>
    </w:p>
    <w:p w:rsidR="0005214F" w:rsidRPr="00756BF9" w:rsidRDefault="0005214F" w:rsidP="006B60FC">
      <w:pPr>
        <w:tabs>
          <w:tab w:val="left" w:pos="1665"/>
        </w:tabs>
        <w:rPr>
          <w:rFonts w:ascii="Times New Roman" w:eastAsia="Calibri" w:hAnsi="Times New Roman" w:cs="Times New Roman"/>
          <w:sz w:val="24"/>
          <w:szCs w:val="24"/>
          <w:lang w:val="hr-HR"/>
        </w:rPr>
      </w:pPr>
      <w:r w:rsidRPr="00756BF9">
        <w:rPr>
          <w:rFonts w:ascii="Times New Roman" w:eastAsia="Calibri" w:hAnsi="Times New Roman" w:cs="Times New Roman"/>
          <w:i/>
          <w:sz w:val="24"/>
          <w:szCs w:val="24"/>
          <w:lang w:val="hr-HR"/>
        </w:rPr>
        <w:t>Aktivnost 8.2.</w:t>
      </w:r>
      <w:r w:rsidRPr="00756BF9">
        <w:rPr>
          <w:rFonts w:ascii="Times New Roman" w:eastAsia="Calibri" w:hAnsi="Times New Roman" w:cs="Times New Roman"/>
          <w:sz w:val="24"/>
          <w:szCs w:val="24"/>
          <w:lang w:val="hr-HR"/>
        </w:rPr>
        <w:t xml:space="preserve"> </w:t>
      </w:r>
      <w:r w:rsidR="006B60FC" w:rsidRPr="00756BF9">
        <w:rPr>
          <w:rFonts w:ascii="Times New Roman" w:eastAsia="Calibri" w:hAnsi="Times New Roman" w:cs="Times New Roman"/>
          <w:sz w:val="24"/>
          <w:szCs w:val="24"/>
          <w:lang w:val="hr-HR"/>
        </w:rPr>
        <w:t>Popraviti „slomljene“ linkove na web-stranici.</w:t>
      </w:r>
    </w:p>
    <w:p w:rsidR="0005214F" w:rsidRPr="00756BF9" w:rsidRDefault="0005214F" w:rsidP="0005214F">
      <w:pPr>
        <w:rPr>
          <w:rFonts w:ascii="Times New Roman" w:eastAsia="Calibri" w:hAnsi="Times New Roman" w:cs="Times New Roman"/>
          <w:sz w:val="24"/>
          <w:szCs w:val="24"/>
          <w:lang w:val="hr-HR"/>
        </w:rPr>
      </w:pPr>
    </w:p>
    <w:p w:rsidR="0005214F" w:rsidRPr="00756BF9" w:rsidRDefault="0005214F" w:rsidP="0005214F">
      <w:p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 xml:space="preserve">Indikatori: </w:t>
      </w:r>
    </w:p>
    <w:p w:rsidR="00756BF9" w:rsidRPr="00756BF9" w:rsidRDefault="00756BF9" w:rsidP="00756BF9">
      <w:pPr>
        <w:pStyle w:val="Odlomakpopisa"/>
        <w:numPr>
          <w:ilvl w:val="0"/>
          <w:numId w:val="2"/>
        </w:numPr>
        <w:rPr>
          <w:rFonts w:ascii="Times New Roman" w:eastAsia="Calibri" w:hAnsi="Times New Roman" w:cs="Times New Roman"/>
          <w:sz w:val="24"/>
          <w:szCs w:val="24"/>
          <w:lang w:val="hr-HR"/>
        </w:rPr>
      </w:pPr>
      <w:r w:rsidRPr="00756BF9">
        <w:rPr>
          <w:rFonts w:ascii="Times New Roman" w:eastAsia="Calibri" w:hAnsi="Times New Roman" w:cs="Times New Roman"/>
          <w:sz w:val="24"/>
          <w:szCs w:val="24"/>
          <w:lang w:val="hr-HR"/>
        </w:rPr>
        <w:t>Funkcionalni linkovi na sve dokumente</w:t>
      </w:r>
    </w:p>
    <w:p w:rsidR="0005214F" w:rsidRPr="00D6177C" w:rsidRDefault="0005214F" w:rsidP="0005214F">
      <w:p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Nositelj aktivnosti: Služba za informatičku podršku</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Pr>
          <w:rFonts w:ascii="Times New Roman" w:eastAsia="Calibri" w:hAnsi="Times New Roman" w:cs="Times New Roman"/>
          <w:sz w:val="24"/>
          <w:szCs w:val="24"/>
          <w:lang w:val="hr-HR"/>
        </w:rPr>
        <w:t>septembar 2016</w:t>
      </w:r>
    </w:p>
    <w:p w:rsidR="0005214F" w:rsidRDefault="0005214F" w:rsidP="0005214F">
      <w:pPr>
        <w:rPr>
          <w:rFonts w:ascii="Times New Roman" w:eastAsia="Calibri" w:hAnsi="Times New Roman" w:cs="Times New Roman"/>
          <w:sz w:val="24"/>
          <w:szCs w:val="24"/>
          <w:lang w:val="hr-HR"/>
        </w:rPr>
      </w:pPr>
    </w:p>
    <w:p w:rsidR="0005214F" w:rsidRPr="00F22513" w:rsidRDefault="0005214F" w:rsidP="0005214F">
      <w:pPr>
        <w:jc w:val="left"/>
        <w:rPr>
          <w:rFonts w:ascii="Times New Roman" w:eastAsia="Calibri" w:hAnsi="Times New Roman" w:cs="Times New Roman"/>
          <w:sz w:val="24"/>
          <w:szCs w:val="24"/>
          <w:lang w:val="hr-HR"/>
        </w:rPr>
      </w:pPr>
      <w:r w:rsidRPr="00F22513">
        <w:rPr>
          <w:rFonts w:ascii="Times New Roman" w:eastAsia="Calibri" w:hAnsi="Times New Roman" w:cs="Times New Roman"/>
          <w:sz w:val="24"/>
          <w:szCs w:val="24"/>
          <w:lang w:val="hr-HR"/>
        </w:rPr>
        <w:t>POTR</w:t>
      </w:r>
      <w:r w:rsidR="008729C8" w:rsidRPr="00F22513">
        <w:rPr>
          <w:rFonts w:ascii="Times New Roman" w:eastAsia="Calibri" w:hAnsi="Times New Roman" w:cs="Times New Roman"/>
          <w:sz w:val="24"/>
          <w:szCs w:val="24"/>
          <w:lang w:val="hr-HR"/>
        </w:rPr>
        <w:t>E</w:t>
      </w:r>
      <w:r w:rsidRPr="00F22513">
        <w:rPr>
          <w:rFonts w:ascii="Times New Roman" w:eastAsia="Calibri" w:hAnsi="Times New Roman" w:cs="Times New Roman"/>
          <w:sz w:val="24"/>
          <w:szCs w:val="24"/>
          <w:lang w:val="hr-HR"/>
        </w:rPr>
        <w:t xml:space="preserve">BNA FINANSIJSKA SREDSTVA ZA ISPUNJENJE PREPORUKE IZ KRITERIJA 8. SU: </w:t>
      </w:r>
      <w:r w:rsidR="00F22513">
        <w:rPr>
          <w:rFonts w:ascii="Times New Roman" w:eastAsia="Calibri" w:hAnsi="Times New Roman" w:cs="Times New Roman"/>
          <w:sz w:val="24"/>
          <w:szCs w:val="24"/>
          <w:lang w:val="hr-HR"/>
        </w:rPr>
        <w:t>2.400,00 KM</w:t>
      </w:r>
    </w:p>
    <w:p w:rsidR="0005214F" w:rsidRDefault="0005214F" w:rsidP="0005214F">
      <w:pPr>
        <w:rPr>
          <w:rFonts w:ascii="Times New Roman" w:eastAsia="Calibri" w:hAnsi="Times New Roman" w:cs="Times New Roman"/>
          <w:sz w:val="24"/>
          <w:szCs w:val="24"/>
          <w:lang w:val="hr-HR"/>
        </w:rPr>
      </w:pPr>
    </w:p>
    <w:p w:rsidR="006B60FC" w:rsidRP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b/>
          <w:sz w:val="24"/>
          <w:szCs w:val="24"/>
          <w:lang w:val="hr-HR"/>
        </w:rPr>
        <w:t>KRITERIJ 9.</w:t>
      </w:r>
      <w:r w:rsidRPr="0005214F">
        <w:rPr>
          <w:rFonts w:ascii="Times New Roman" w:eastAsia="Calibri" w:hAnsi="Times New Roman" w:cs="Times New Roman"/>
          <w:sz w:val="24"/>
          <w:szCs w:val="24"/>
          <w:lang w:val="hr-HR"/>
        </w:rPr>
        <w:t xml:space="preserve"> Međunarodna suradnja</w:t>
      </w:r>
    </w:p>
    <w:p w:rsidR="0005214F" w:rsidRPr="00D53588" w:rsidRDefault="0005214F">
      <w:pPr>
        <w:rPr>
          <w:rFonts w:ascii="Times New Roman" w:eastAsia="Calibri" w:hAnsi="Times New Roman" w:cs="Times New Roman"/>
          <w:sz w:val="24"/>
          <w:szCs w:val="24"/>
          <w:lang w:val="hr-HR"/>
        </w:rPr>
      </w:pPr>
    </w:p>
    <w:p w:rsidR="0005214F" w:rsidRPr="00D53588" w:rsidRDefault="0005214F" w:rsidP="0005214F">
      <w:pPr>
        <w:rPr>
          <w:rFonts w:ascii="Times New Roman" w:eastAsia="Calibri" w:hAnsi="Times New Roman" w:cs="Times New Roman"/>
          <w:sz w:val="24"/>
          <w:szCs w:val="24"/>
          <w:lang w:val="hr-HR"/>
        </w:rPr>
      </w:pPr>
      <w:r w:rsidRPr="00D53588">
        <w:rPr>
          <w:rFonts w:ascii="Times New Roman" w:eastAsia="Calibri" w:hAnsi="Times New Roman" w:cs="Times New Roman"/>
          <w:i/>
          <w:sz w:val="24"/>
          <w:szCs w:val="24"/>
          <w:lang w:val="hr-HR"/>
        </w:rPr>
        <w:t>Aktivnost 9.1.</w:t>
      </w:r>
      <w:r w:rsidRPr="00D53588">
        <w:rPr>
          <w:rFonts w:ascii="Times New Roman" w:eastAsia="Calibri" w:hAnsi="Times New Roman" w:cs="Times New Roman"/>
          <w:sz w:val="24"/>
          <w:szCs w:val="24"/>
          <w:lang w:val="hr-HR"/>
        </w:rPr>
        <w:t xml:space="preserve"> Uspostaviti sistem ECTS koordinacije (za studentsku mobilnost)</w:t>
      </w:r>
    </w:p>
    <w:p w:rsidR="0005214F" w:rsidRPr="00D53588" w:rsidRDefault="0005214F" w:rsidP="0005214F">
      <w:pPr>
        <w:rPr>
          <w:rFonts w:ascii="Times New Roman" w:eastAsia="Calibri" w:hAnsi="Times New Roman" w:cs="Times New Roman"/>
          <w:sz w:val="24"/>
          <w:szCs w:val="24"/>
          <w:lang w:val="hr-HR"/>
        </w:rPr>
      </w:pPr>
    </w:p>
    <w:p w:rsidR="0005214F" w:rsidRPr="00D53588" w:rsidRDefault="0005214F" w:rsidP="0005214F">
      <w:pPr>
        <w:rPr>
          <w:rFonts w:ascii="Times New Roman" w:eastAsia="Calibri" w:hAnsi="Times New Roman" w:cs="Times New Roman"/>
          <w:sz w:val="24"/>
          <w:szCs w:val="24"/>
          <w:lang w:val="hr-HR"/>
        </w:rPr>
      </w:pPr>
      <w:r w:rsidRPr="00D53588">
        <w:rPr>
          <w:rFonts w:ascii="Times New Roman" w:eastAsia="Calibri" w:hAnsi="Times New Roman" w:cs="Times New Roman"/>
          <w:sz w:val="24"/>
          <w:szCs w:val="24"/>
          <w:lang w:val="hr-HR"/>
        </w:rPr>
        <w:t xml:space="preserve">Indikatori: </w:t>
      </w:r>
    </w:p>
    <w:p w:rsidR="00D53588" w:rsidRPr="00D53588" w:rsidRDefault="00D53588" w:rsidP="00D53588">
      <w:pPr>
        <w:pStyle w:val="Odlomakpopisa"/>
        <w:numPr>
          <w:ilvl w:val="0"/>
          <w:numId w:val="2"/>
        </w:numPr>
        <w:rPr>
          <w:rFonts w:ascii="Times New Roman" w:eastAsia="Calibri" w:hAnsi="Times New Roman" w:cs="Times New Roman"/>
          <w:sz w:val="24"/>
          <w:szCs w:val="24"/>
          <w:lang w:val="hr-HR"/>
        </w:rPr>
      </w:pPr>
      <w:r w:rsidRPr="00D53588">
        <w:rPr>
          <w:rFonts w:ascii="Times New Roman" w:eastAsia="Calibri" w:hAnsi="Times New Roman" w:cs="Times New Roman"/>
          <w:sz w:val="24"/>
          <w:szCs w:val="24"/>
          <w:lang w:val="hr-HR"/>
        </w:rPr>
        <w:t>Normativno uređena ECTS koordinacija</w:t>
      </w:r>
    </w:p>
    <w:p w:rsidR="0005214F" w:rsidRPr="00D6177C" w:rsidRDefault="0005214F" w:rsidP="0005214F">
      <w:pPr>
        <w:rPr>
          <w:rFonts w:ascii="Times New Roman" w:eastAsia="Calibri" w:hAnsi="Times New Roman" w:cs="Times New Roman"/>
          <w:color w:val="FF0000"/>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Senat IUT, Služba za opće, pravne i kadrovske poslove</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mart 2017</w:t>
      </w:r>
    </w:p>
    <w:p w:rsidR="0005214F" w:rsidRDefault="0005214F" w:rsidP="0005214F">
      <w:pPr>
        <w:rPr>
          <w:rFonts w:ascii="Times New Roman" w:eastAsia="Calibri" w:hAnsi="Times New Roman" w:cs="Times New Roman"/>
          <w:sz w:val="24"/>
          <w:szCs w:val="24"/>
          <w:lang w:val="hr-HR"/>
        </w:rPr>
      </w:pPr>
    </w:p>
    <w:p w:rsid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9.</w:t>
      </w:r>
      <w:r>
        <w:rPr>
          <w:rFonts w:ascii="Times New Roman" w:eastAsia="Calibri" w:hAnsi="Times New Roman" w:cs="Times New Roman"/>
          <w:i/>
          <w:sz w:val="24"/>
          <w:szCs w:val="24"/>
          <w:lang w:val="hr-HR"/>
        </w:rPr>
        <w:t>2</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Promovirati mogućnost mobilnosti među studentima, te posebno pristup EU ERASMUS plus programu.</w:t>
      </w:r>
    </w:p>
    <w:p w:rsidR="0005214F" w:rsidRDefault="0005214F" w:rsidP="0005214F">
      <w:pPr>
        <w:rPr>
          <w:rFonts w:ascii="Times New Roman" w:eastAsia="Calibri" w:hAnsi="Times New Roman" w:cs="Times New Roman"/>
          <w:sz w:val="24"/>
          <w:szCs w:val="24"/>
          <w:lang w:val="hr-HR"/>
        </w:rPr>
      </w:pPr>
    </w:p>
    <w:p w:rsidR="0005214F" w:rsidRPr="00247291" w:rsidRDefault="0005214F" w:rsidP="0005214F">
      <w:p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Indikatori: </w:t>
      </w:r>
    </w:p>
    <w:p w:rsidR="00247291" w:rsidRPr="00247291" w:rsidRDefault="00247291" w:rsidP="00247291">
      <w:pPr>
        <w:pStyle w:val="Odlomakpopisa"/>
        <w:numPr>
          <w:ilvl w:val="0"/>
          <w:numId w:val="2"/>
        </w:num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lastRenderedPageBreak/>
        <w:t>Obavljene promotivne aktivnosti na razini Univerziteta</w:t>
      </w:r>
    </w:p>
    <w:p w:rsidR="00247291" w:rsidRPr="00247291" w:rsidRDefault="00247291" w:rsidP="00247291">
      <w:pPr>
        <w:pStyle w:val="Odlomakpopisa"/>
        <w:numPr>
          <w:ilvl w:val="0"/>
          <w:numId w:val="2"/>
        </w:num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Predavanje o pristupu </w:t>
      </w:r>
      <w:proofErr w:type="spellStart"/>
      <w:r w:rsidRPr="00247291">
        <w:rPr>
          <w:rFonts w:ascii="Times New Roman" w:eastAsia="Calibri" w:hAnsi="Times New Roman" w:cs="Times New Roman"/>
          <w:sz w:val="24"/>
          <w:szCs w:val="24"/>
          <w:lang w:val="hr-HR"/>
        </w:rPr>
        <w:t>Erasmus</w:t>
      </w:r>
      <w:proofErr w:type="spellEnd"/>
      <w:r w:rsidRPr="00247291">
        <w:rPr>
          <w:rFonts w:ascii="Times New Roman" w:eastAsia="Calibri" w:hAnsi="Times New Roman" w:cs="Times New Roman"/>
          <w:sz w:val="24"/>
          <w:szCs w:val="24"/>
          <w:lang w:val="hr-HR"/>
        </w:rPr>
        <w:t xml:space="preserve"> + programu</w:t>
      </w:r>
    </w:p>
    <w:p w:rsidR="00247291" w:rsidRPr="00D6177C" w:rsidRDefault="00247291" w:rsidP="0005214F">
      <w:pPr>
        <w:rPr>
          <w:rFonts w:ascii="Times New Roman" w:eastAsia="Calibri" w:hAnsi="Times New Roman" w:cs="Times New Roman"/>
          <w:color w:val="FF0000"/>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 xml:space="preserve">Koordinator za međunarodnu saradnju </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kontinuirano</w:t>
      </w:r>
    </w:p>
    <w:p w:rsidR="0005214F" w:rsidRPr="0005214F" w:rsidRDefault="0005214F" w:rsidP="0005214F">
      <w:pPr>
        <w:rPr>
          <w:rFonts w:ascii="Times New Roman" w:eastAsia="Calibri" w:hAnsi="Times New Roman" w:cs="Times New Roman"/>
          <w:sz w:val="24"/>
          <w:szCs w:val="24"/>
          <w:lang w:val="hr-HR"/>
        </w:rPr>
      </w:pPr>
    </w:p>
    <w:p w:rsidR="0005214F" w:rsidRP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9.</w:t>
      </w:r>
      <w:r>
        <w:rPr>
          <w:rFonts w:ascii="Times New Roman" w:eastAsia="Calibri" w:hAnsi="Times New Roman" w:cs="Times New Roman"/>
          <w:i/>
          <w:sz w:val="24"/>
          <w:szCs w:val="24"/>
          <w:lang w:val="hr-HR"/>
        </w:rPr>
        <w:t>3</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P</w:t>
      </w:r>
      <w:r w:rsidR="00247291">
        <w:rPr>
          <w:rFonts w:ascii="Times New Roman" w:eastAsia="Calibri" w:hAnsi="Times New Roman" w:cs="Times New Roman"/>
          <w:sz w:val="24"/>
          <w:szCs w:val="24"/>
          <w:lang w:val="hr-HR"/>
        </w:rPr>
        <w:t>lan budžetiranja međunarodne sa</w:t>
      </w:r>
      <w:r w:rsidRPr="0005214F">
        <w:rPr>
          <w:rFonts w:ascii="Times New Roman" w:eastAsia="Calibri" w:hAnsi="Times New Roman" w:cs="Times New Roman"/>
          <w:sz w:val="24"/>
          <w:szCs w:val="24"/>
          <w:lang w:val="hr-HR"/>
        </w:rPr>
        <w:t>radnje (putovanja, kotizacije, organizacija međunarodnih skupova i sl.), te odmah donijeti i kriterije za alociranje kako bi se (ograničena) sredstva ravnopravno rasporedila među svim kategorijama (fakultetima, osobljem i sl.)</w:t>
      </w:r>
    </w:p>
    <w:p w:rsidR="0005214F" w:rsidRDefault="0005214F" w:rsidP="0005214F">
      <w:pPr>
        <w:rPr>
          <w:rFonts w:ascii="Times New Roman" w:eastAsia="Calibri" w:hAnsi="Times New Roman" w:cs="Times New Roman"/>
          <w:sz w:val="24"/>
          <w:szCs w:val="24"/>
          <w:lang w:val="hr-HR"/>
        </w:rPr>
      </w:pPr>
    </w:p>
    <w:p w:rsidR="0005214F" w:rsidRPr="00FE4D5F" w:rsidRDefault="0005214F" w:rsidP="0005214F">
      <w:pPr>
        <w:rPr>
          <w:rFonts w:ascii="Times New Roman" w:eastAsia="Calibri" w:hAnsi="Times New Roman" w:cs="Times New Roman"/>
          <w:sz w:val="24"/>
          <w:szCs w:val="24"/>
          <w:lang w:val="hr-HR"/>
        </w:rPr>
      </w:pPr>
      <w:r w:rsidRPr="00FE4D5F">
        <w:rPr>
          <w:rFonts w:ascii="Times New Roman" w:eastAsia="Calibri" w:hAnsi="Times New Roman" w:cs="Times New Roman"/>
          <w:sz w:val="24"/>
          <w:szCs w:val="24"/>
          <w:lang w:val="hr-HR"/>
        </w:rPr>
        <w:t xml:space="preserve">Indikatori: </w:t>
      </w:r>
    </w:p>
    <w:p w:rsidR="0005214F" w:rsidRPr="00FE4D5F" w:rsidRDefault="00FE4D5F" w:rsidP="00FE4D5F">
      <w:pPr>
        <w:pStyle w:val="Odlomakpopisa"/>
        <w:numPr>
          <w:ilvl w:val="0"/>
          <w:numId w:val="2"/>
        </w:numPr>
        <w:rPr>
          <w:rFonts w:ascii="Times New Roman" w:eastAsia="Calibri" w:hAnsi="Times New Roman" w:cs="Times New Roman"/>
          <w:sz w:val="24"/>
          <w:szCs w:val="24"/>
          <w:lang w:val="hr-HR"/>
        </w:rPr>
      </w:pPr>
      <w:r w:rsidRPr="00FE4D5F">
        <w:rPr>
          <w:rFonts w:ascii="Times New Roman" w:eastAsia="Calibri" w:hAnsi="Times New Roman" w:cs="Times New Roman"/>
          <w:sz w:val="24"/>
          <w:szCs w:val="24"/>
          <w:lang w:val="hr-HR"/>
        </w:rPr>
        <w:t>Plan budžetiranja međunarodne saradnje</w:t>
      </w:r>
    </w:p>
    <w:p w:rsidR="00FE4D5F" w:rsidRPr="00FE4D5F" w:rsidRDefault="00FE4D5F" w:rsidP="00FE4D5F">
      <w:pPr>
        <w:pStyle w:val="Odlomakpopisa"/>
        <w:numPr>
          <w:ilvl w:val="0"/>
          <w:numId w:val="2"/>
        </w:numPr>
        <w:rPr>
          <w:rFonts w:ascii="Times New Roman" w:eastAsia="Calibri" w:hAnsi="Times New Roman" w:cs="Times New Roman"/>
          <w:sz w:val="24"/>
          <w:szCs w:val="24"/>
          <w:lang w:val="hr-HR"/>
        </w:rPr>
      </w:pPr>
      <w:r w:rsidRPr="00FE4D5F">
        <w:rPr>
          <w:rFonts w:ascii="Times New Roman" w:eastAsia="Calibri" w:hAnsi="Times New Roman" w:cs="Times New Roman"/>
          <w:sz w:val="24"/>
          <w:szCs w:val="24"/>
          <w:lang w:val="hr-HR"/>
        </w:rPr>
        <w:t>Odluka o usvajanju Plana budžetiranja međunarodne saradnje</w:t>
      </w:r>
    </w:p>
    <w:p w:rsidR="00FE4D5F" w:rsidRPr="00FE4D5F" w:rsidRDefault="00FE4D5F" w:rsidP="00FE4D5F">
      <w:pPr>
        <w:pStyle w:val="Odlomakpopisa"/>
        <w:ind w:left="1080"/>
        <w:rPr>
          <w:rFonts w:ascii="Times New Roman" w:eastAsia="Calibri" w:hAnsi="Times New Roman" w:cs="Times New Roman"/>
          <w:color w:val="FF0000"/>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Menadžment IUT i Koordinator za međunarodnu saradnju</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240C5">
        <w:rPr>
          <w:rFonts w:ascii="Times New Roman" w:eastAsia="Calibri" w:hAnsi="Times New Roman" w:cs="Times New Roman"/>
          <w:sz w:val="24"/>
          <w:szCs w:val="24"/>
          <w:lang w:val="hr-HR"/>
        </w:rPr>
        <w:t>godišnje</w:t>
      </w:r>
    </w:p>
    <w:p w:rsidR="0005214F" w:rsidRDefault="0005214F" w:rsidP="0005214F">
      <w:pPr>
        <w:rPr>
          <w:rFonts w:ascii="Times New Roman" w:eastAsia="Calibri" w:hAnsi="Times New Roman" w:cs="Times New Roman"/>
          <w:sz w:val="24"/>
          <w:szCs w:val="24"/>
          <w:lang w:val="hr-HR"/>
        </w:rPr>
      </w:pPr>
    </w:p>
    <w:p w:rsid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9.</w:t>
      </w:r>
      <w:r>
        <w:rPr>
          <w:rFonts w:ascii="Times New Roman" w:eastAsia="Calibri" w:hAnsi="Times New Roman" w:cs="Times New Roman"/>
          <w:i/>
          <w:sz w:val="24"/>
          <w:szCs w:val="24"/>
          <w:lang w:val="hr-HR"/>
        </w:rPr>
        <w:t>4</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 xml:space="preserve">Aktivnosti </w:t>
      </w:r>
      <w:proofErr w:type="spellStart"/>
      <w:r w:rsidRPr="0005214F">
        <w:rPr>
          <w:rFonts w:ascii="Times New Roman" w:eastAsia="Calibri" w:hAnsi="Times New Roman" w:cs="Times New Roman"/>
          <w:sz w:val="24"/>
          <w:szCs w:val="24"/>
          <w:lang w:val="hr-HR"/>
        </w:rPr>
        <w:t>oživotvorenja</w:t>
      </w:r>
      <w:proofErr w:type="spellEnd"/>
      <w:r w:rsidRPr="0005214F">
        <w:rPr>
          <w:rFonts w:ascii="Times New Roman" w:eastAsia="Calibri" w:hAnsi="Times New Roman" w:cs="Times New Roman"/>
          <w:sz w:val="24"/>
          <w:szCs w:val="24"/>
          <w:lang w:val="hr-HR"/>
        </w:rPr>
        <w:t xml:space="preserve"> međunarodnih sporazuma</w:t>
      </w:r>
    </w:p>
    <w:p w:rsidR="0005214F" w:rsidRPr="00FE4D5F" w:rsidRDefault="0005214F" w:rsidP="0005214F">
      <w:pPr>
        <w:rPr>
          <w:rFonts w:ascii="Times New Roman" w:eastAsia="Calibri" w:hAnsi="Times New Roman" w:cs="Times New Roman"/>
          <w:sz w:val="24"/>
          <w:szCs w:val="24"/>
          <w:lang w:val="hr-HR"/>
        </w:rPr>
      </w:pPr>
    </w:p>
    <w:p w:rsidR="0005214F" w:rsidRPr="00FE4D5F" w:rsidRDefault="00FE4D5F" w:rsidP="0005214F">
      <w:pPr>
        <w:rPr>
          <w:rFonts w:ascii="Times New Roman" w:eastAsia="Calibri" w:hAnsi="Times New Roman" w:cs="Times New Roman"/>
          <w:sz w:val="24"/>
          <w:szCs w:val="24"/>
          <w:lang w:val="hr-HR"/>
        </w:rPr>
      </w:pPr>
      <w:r w:rsidRPr="00FE4D5F">
        <w:rPr>
          <w:rFonts w:ascii="Times New Roman" w:eastAsia="Calibri" w:hAnsi="Times New Roman" w:cs="Times New Roman"/>
          <w:sz w:val="24"/>
          <w:szCs w:val="24"/>
          <w:lang w:val="hr-HR"/>
        </w:rPr>
        <w:t>Indikatori:</w:t>
      </w:r>
    </w:p>
    <w:p w:rsidR="00FE4D5F" w:rsidRPr="00FE4D5F" w:rsidRDefault="00FE4D5F" w:rsidP="00FE4D5F">
      <w:pPr>
        <w:pStyle w:val="Odlomakpopisa"/>
        <w:numPr>
          <w:ilvl w:val="0"/>
          <w:numId w:val="2"/>
        </w:numPr>
        <w:rPr>
          <w:rFonts w:ascii="Times New Roman" w:eastAsia="Calibri" w:hAnsi="Times New Roman" w:cs="Times New Roman"/>
          <w:sz w:val="24"/>
          <w:szCs w:val="24"/>
          <w:lang w:val="hr-HR"/>
        </w:rPr>
      </w:pPr>
      <w:r w:rsidRPr="00FE4D5F">
        <w:rPr>
          <w:rFonts w:ascii="Times New Roman" w:eastAsia="Calibri" w:hAnsi="Times New Roman" w:cs="Times New Roman"/>
          <w:sz w:val="24"/>
          <w:szCs w:val="24"/>
          <w:lang w:val="hr-HR"/>
        </w:rPr>
        <w:t>Realizirana razmjena studenata,</w:t>
      </w:r>
      <w:r w:rsidR="004C59A5">
        <w:rPr>
          <w:rFonts w:ascii="Times New Roman" w:eastAsia="Calibri" w:hAnsi="Times New Roman" w:cs="Times New Roman"/>
          <w:sz w:val="24"/>
          <w:szCs w:val="24"/>
          <w:lang w:val="hr-HR"/>
        </w:rPr>
        <w:t xml:space="preserve"> </w:t>
      </w:r>
      <w:r w:rsidRPr="00FE4D5F">
        <w:rPr>
          <w:rFonts w:ascii="Times New Roman" w:eastAsia="Calibri" w:hAnsi="Times New Roman" w:cs="Times New Roman"/>
          <w:sz w:val="24"/>
          <w:szCs w:val="24"/>
          <w:lang w:val="hr-HR"/>
        </w:rPr>
        <w:t>nastavnog ili administrativnog osoblja u sklopu potpisanih sporazuma</w:t>
      </w:r>
    </w:p>
    <w:p w:rsidR="0005214F" w:rsidRPr="00D6177C" w:rsidRDefault="0005214F" w:rsidP="0005214F">
      <w:pPr>
        <w:rPr>
          <w:rFonts w:ascii="Times New Roman" w:eastAsia="Calibri" w:hAnsi="Times New Roman" w:cs="Times New Roman"/>
          <w:color w:val="FF0000"/>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w:t>
      </w:r>
      <w:r w:rsidR="000F7BFC" w:rsidRPr="000F7BFC">
        <w:rPr>
          <w:rFonts w:ascii="Times New Roman" w:eastAsia="Calibri" w:hAnsi="Times New Roman" w:cs="Times New Roman"/>
          <w:sz w:val="24"/>
          <w:szCs w:val="24"/>
          <w:lang w:val="hr-HR"/>
        </w:rPr>
        <w:t>Menadžment IUT</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0F7BFC" w:rsidRPr="000F7BFC">
        <w:rPr>
          <w:rFonts w:ascii="Times New Roman" w:eastAsia="Calibri" w:hAnsi="Times New Roman" w:cs="Times New Roman"/>
          <w:sz w:val="24"/>
          <w:szCs w:val="24"/>
          <w:lang w:val="hr-HR"/>
        </w:rPr>
        <w:t>kontinuirano</w:t>
      </w:r>
    </w:p>
    <w:p w:rsidR="0005214F" w:rsidRPr="0005214F" w:rsidRDefault="0005214F" w:rsidP="0005214F">
      <w:pPr>
        <w:rPr>
          <w:rFonts w:ascii="Times New Roman" w:eastAsia="Calibri" w:hAnsi="Times New Roman" w:cs="Times New Roman"/>
          <w:sz w:val="24"/>
          <w:szCs w:val="24"/>
          <w:lang w:val="hr-HR"/>
        </w:rPr>
      </w:pPr>
    </w:p>
    <w:p w:rsid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9.</w:t>
      </w:r>
      <w:r>
        <w:rPr>
          <w:rFonts w:ascii="Times New Roman" w:eastAsia="Calibri" w:hAnsi="Times New Roman" w:cs="Times New Roman"/>
          <w:i/>
          <w:sz w:val="24"/>
          <w:szCs w:val="24"/>
          <w:lang w:val="hr-HR"/>
        </w:rPr>
        <w:t>5</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 xml:space="preserve">Obuka nastavnog osoblja o apliciranju na različite projekte (tri obuke: 1. apliciranje na projekte, 2. </w:t>
      </w:r>
      <w:proofErr w:type="spellStart"/>
      <w:r w:rsidRPr="0005214F">
        <w:rPr>
          <w:rFonts w:ascii="Times New Roman" w:eastAsia="Calibri" w:hAnsi="Times New Roman" w:cs="Times New Roman"/>
          <w:sz w:val="24"/>
          <w:szCs w:val="24"/>
          <w:lang w:val="hr-HR"/>
        </w:rPr>
        <w:t>Horizon</w:t>
      </w:r>
      <w:proofErr w:type="spellEnd"/>
      <w:r w:rsidRPr="0005214F">
        <w:rPr>
          <w:rFonts w:ascii="Times New Roman" w:eastAsia="Calibri" w:hAnsi="Times New Roman" w:cs="Times New Roman"/>
          <w:sz w:val="24"/>
          <w:szCs w:val="24"/>
          <w:lang w:val="hr-HR"/>
        </w:rPr>
        <w:t xml:space="preserve"> 2020, 3. ERASMUS+)</w:t>
      </w:r>
    </w:p>
    <w:p w:rsidR="00247291" w:rsidRDefault="00247291" w:rsidP="00247291">
      <w:pPr>
        <w:rPr>
          <w:rFonts w:ascii="Times New Roman" w:eastAsia="Calibri" w:hAnsi="Times New Roman" w:cs="Times New Roman"/>
          <w:color w:val="FF0000"/>
          <w:sz w:val="24"/>
          <w:szCs w:val="24"/>
          <w:lang w:val="hr-HR"/>
        </w:rPr>
      </w:pPr>
    </w:p>
    <w:p w:rsidR="00247291" w:rsidRPr="00247291" w:rsidRDefault="00247291" w:rsidP="00247291">
      <w:p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Indikatori: </w:t>
      </w:r>
    </w:p>
    <w:p w:rsidR="00247291" w:rsidRPr="00247291" w:rsidRDefault="00247291" w:rsidP="00247291">
      <w:pPr>
        <w:pStyle w:val="Odlomakpopisa"/>
        <w:numPr>
          <w:ilvl w:val="0"/>
          <w:numId w:val="2"/>
        </w:numPr>
        <w:rPr>
          <w:rFonts w:ascii="Times New Roman" w:eastAsia="Calibri" w:hAnsi="Times New Roman" w:cs="Times New Roman"/>
          <w:color w:val="FF0000"/>
          <w:sz w:val="24"/>
          <w:szCs w:val="24"/>
          <w:lang w:val="hr-HR"/>
        </w:rPr>
      </w:pPr>
      <w:r>
        <w:rPr>
          <w:rFonts w:ascii="Times New Roman" w:eastAsia="Calibri" w:hAnsi="Times New Roman" w:cs="Times New Roman"/>
          <w:sz w:val="24"/>
          <w:szCs w:val="24"/>
          <w:lang w:val="hr-HR"/>
        </w:rPr>
        <w:t>Realizirana obuka o apliciranju na projekte</w:t>
      </w:r>
    </w:p>
    <w:p w:rsidR="00247291" w:rsidRPr="00247291" w:rsidRDefault="00247291" w:rsidP="00247291">
      <w:pPr>
        <w:pStyle w:val="Odlomakpopisa"/>
        <w:numPr>
          <w:ilvl w:val="0"/>
          <w:numId w:val="2"/>
        </w:numPr>
        <w:rPr>
          <w:rFonts w:ascii="Times New Roman" w:eastAsia="Calibri" w:hAnsi="Times New Roman" w:cs="Times New Roman"/>
          <w:color w:val="FF0000"/>
          <w:sz w:val="24"/>
          <w:szCs w:val="24"/>
          <w:lang w:val="hr-HR"/>
        </w:rPr>
      </w:pPr>
      <w:r>
        <w:rPr>
          <w:rFonts w:ascii="Times New Roman" w:eastAsia="Calibri" w:hAnsi="Times New Roman" w:cs="Times New Roman"/>
          <w:sz w:val="24"/>
          <w:szCs w:val="24"/>
          <w:lang w:val="hr-HR"/>
        </w:rPr>
        <w:t xml:space="preserve">Realizirana obuka o </w:t>
      </w:r>
      <w:proofErr w:type="spellStart"/>
      <w:r>
        <w:rPr>
          <w:rFonts w:ascii="Times New Roman" w:eastAsia="Calibri" w:hAnsi="Times New Roman" w:cs="Times New Roman"/>
          <w:sz w:val="24"/>
          <w:szCs w:val="24"/>
          <w:lang w:val="hr-HR"/>
        </w:rPr>
        <w:t>Horizon</w:t>
      </w:r>
      <w:proofErr w:type="spellEnd"/>
      <w:r>
        <w:rPr>
          <w:rFonts w:ascii="Times New Roman" w:eastAsia="Calibri" w:hAnsi="Times New Roman" w:cs="Times New Roman"/>
          <w:sz w:val="24"/>
          <w:szCs w:val="24"/>
          <w:lang w:val="hr-HR"/>
        </w:rPr>
        <w:t xml:space="preserve"> 2020</w:t>
      </w:r>
    </w:p>
    <w:p w:rsidR="0005214F" w:rsidRPr="00247291" w:rsidRDefault="00247291" w:rsidP="00247291">
      <w:pPr>
        <w:pStyle w:val="Odlomakpopisa"/>
        <w:numPr>
          <w:ilvl w:val="0"/>
          <w:numId w:val="2"/>
        </w:numPr>
        <w:rPr>
          <w:rFonts w:ascii="Times New Roman" w:eastAsia="Calibri" w:hAnsi="Times New Roman" w:cs="Times New Roman"/>
          <w:color w:val="FF0000"/>
          <w:sz w:val="24"/>
          <w:szCs w:val="24"/>
          <w:lang w:val="hr-HR"/>
        </w:rPr>
      </w:pPr>
      <w:r>
        <w:rPr>
          <w:rFonts w:ascii="Times New Roman" w:eastAsia="Calibri" w:hAnsi="Times New Roman" w:cs="Times New Roman"/>
          <w:sz w:val="24"/>
          <w:szCs w:val="24"/>
          <w:lang w:val="hr-HR"/>
        </w:rPr>
        <w:t xml:space="preserve">Realizirana obuka o </w:t>
      </w:r>
      <w:r w:rsidRPr="00247291">
        <w:rPr>
          <w:rFonts w:ascii="Times New Roman" w:eastAsia="Calibri" w:hAnsi="Times New Roman" w:cs="Times New Roman"/>
          <w:sz w:val="24"/>
          <w:szCs w:val="24"/>
          <w:lang w:val="hr-HR"/>
        </w:rPr>
        <w:t>ERASMUS+</w:t>
      </w:r>
    </w:p>
    <w:p w:rsidR="00247291" w:rsidRPr="00247291" w:rsidRDefault="00247291" w:rsidP="00247291">
      <w:pPr>
        <w:pStyle w:val="Odlomakpopisa"/>
        <w:numPr>
          <w:ilvl w:val="0"/>
          <w:numId w:val="2"/>
        </w:numPr>
        <w:rPr>
          <w:rFonts w:ascii="Times New Roman" w:eastAsia="Calibri" w:hAnsi="Times New Roman" w:cs="Times New Roman"/>
          <w:color w:val="FF0000"/>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Nositelj aktivnosti: Koordinator za međunarodnu saradnju </w:t>
      </w:r>
    </w:p>
    <w:p w:rsidR="000F7BFC" w:rsidRPr="000F7BFC" w:rsidRDefault="000F7BFC" w:rsidP="000F7BFC">
      <w:pPr>
        <w:rPr>
          <w:rFonts w:ascii="Times New Roman" w:eastAsia="Calibri" w:hAnsi="Times New Roman" w:cs="Times New Roman"/>
          <w:sz w:val="24"/>
          <w:szCs w:val="24"/>
          <w:lang w:val="hr-HR"/>
        </w:rPr>
      </w:pPr>
    </w:p>
    <w:p w:rsidR="000F7BFC" w:rsidRPr="000F7BFC" w:rsidRDefault="000F7BFC" w:rsidP="000F7BFC">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240C5">
        <w:rPr>
          <w:rFonts w:ascii="Times New Roman" w:eastAsia="Calibri" w:hAnsi="Times New Roman" w:cs="Times New Roman"/>
          <w:sz w:val="24"/>
          <w:szCs w:val="24"/>
          <w:lang w:val="hr-HR"/>
        </w:rPr>
        <w:t>kontinuirano</w:t>
      </w:r>
    </w:p>
    <w:p w:rsidR="0005214F" w:rsidRPr="0005214F" w:rsidRDefault="0005214F" w:rsidP="0005214F">
      <w:pPr>
        <w:rPr>
          <w:rFonts w:ascii="Times New Roman" w:eastAsia="Calibri" w:hAnsi="Times New Roman" w:cs="Times New Roman"/>
          <w:sz w:val="24"/>
          <w:szCs w:val="24"/>
          <w:lang w:val="hr-HR"/>
        </w:rPr>
      </w:pPr>
    </w:p>
    <w:p w:rsidR="0005214F" w:rsidRPr="0005214F" w:rsidRDefault="0005214F" w:rsidP="0005214F">
      <w:pPr>
        <w:rPr>
          <w:rFonts w:ascii="Times New Roman" w:eastAsia="Calibri" w:hAnsi="Times New Roman" w:cs="Times New Roman"/>
          <w:sz w:val="24"/>
          <w:szCs w:val="24"/>
          <w:lang w:val="hr-HR"/>
        </w:rPr>
      </w:pPr>
      <w:r w:rsidRPr="0005214F">
        <w:rPr>
          <w:rFonts w:ascii="Times New Roman" w:eastAsia="Calibri" w:hAnsi="Times New Roman" w:cs="Times New Roman"/>
          <w:i/>
          <w:sz w:val="24"/>
          <w:szCs w:val="24"/>
          <w:lang w:val="hr-HR"/>
        </w:rPr>
        <w:t>Aktivnost 9.</w:t>
      </w:r>
      <w:r>
        <w:rPr>
          <w:rFonts w:ascii="Times New Roman" w:eastAsia="Calibri" w:hAnsi="Times New Roman" w:cs="Times New Roman"/>
          <w:i/>
          <w:sz w:val="24"/>
          <w:szCs w:val="24"/>
          <w:lang w:val="hr-HR"/>
        </w:rPr>
        <w:t>6</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Uvesti na doktorskom studiju kolegije na engleskom jeziku</w:t>
      </w:r>
    </w:p>
    <w:p w:rsidR="0005214F" w:rsidRDefault="0005214F" w:rsidP="0005214F">
      <w:pPr>
        <w:rPr>
          <w:rFonts w:ascii="Times New Roman" w:eastAsia="Calibri" w:hAnsi="Times New Roman" w:cs="Times New Roman"/>
          <w:sz w:val="24"/>
          <w:szCs w:val="24"/>
          <w:lang w:val="hr-HR"/>
        </w:rPr>
      </w:pPr>
    </w:p>
    <w:p w:rsidR="0005214F" w:rsidRPr="00247291" w:rsidRDefault="0005214F" w:rsidP="0005214F">
      <w:p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Indikatori: </w:t>
      </w:r>
    </w:p>
    <w:p w:rsidR="00247291" w:rsidRPr="00247291" w:rsidRDefault="00247291" w:rsidP="00247291">
      <w:pPr>
        <w:pStyle w:val="Odlomakpopisa"/>
        <w:numPr>
          <w:ilvl w:val="0"/>
          <w:numId w:val="2"/>
        </w:num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Predmeti se slušaju i polažu na </w:t>
      </w:r>
      <w:proofErr w:type="spellStart"/>
      <w:r w:rsidRPr="00247291">
        <w:rPr>
          <w:rFonts w:ascii="Times New Roman" w:eastAsia="Calibri" w:hAnsi="Times New Roman" w:cs="Times New Roman"/>
          <w:sz w:val="24"/>
          <w:szCs w:val="24"/>
          <w:lang w:val="hr-HR"/>
        </w:rPr>
        <w:t>enegleskom</w:t>
      </w:r>
      <w:proofErr w:type="spellEnd"/>
      <w:r w:rsidRPr="00247291">
        <w:rPr>
          <w:rFonts w:ascii="Times New Roman" w:eastAsia="Calibri" w:hAnsi="Times New Roman" w:cs="Times New Roman"/>
          <w:sz w:val="24"/>
          <w:szCs w:val="24"/>
          <w:lang w:val="hr-HR"/>
        </w:rPr>
        <w:t xml:space="preserve"> jeziku</w:t>
      </w:r>
    </w:p>
    <w:p w:rsidR="0005214F" w:rsidRPr="00D6177C" w:rsidRDefault="0005214F" w:rsidP="0005214F">
      <w:pPr>
        <w:rPr>
          <w:rFonts w:ascii="Times New Roman" w:eastAsia="Calibri" w:hAnsi="Times New Roman" w:cs="Times New Roman"/>
          <w:color w:val="FF0000"/>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lastRenderedPageBreak/>
        <w:t xml:space="preserve">Nositelj aktivnosti: </w:t>
      </w:r>
      <w:r w:rsidR="000F7BFC" w:rsidRPr="000F7BFC">
        <w:rPr>
          <w:rFonts w:ascii="Times New Roman" w:eastAsia="Calibri" w:hAnsi="Times New Roman" w:cs="Times New Roman"/>
          <w:sz w:val="24"/>
          <w:szCs w:val="24"/>
          <w:lang w:val="hr-HR"/>
        </w:rPr>
        <w:t xml:space="preserve">Senat IUT </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853FD">
        <w:rPr>
          <w:rFonts w:ascii="Times New Roman" w:eastAsia="Calibri" w:hAnsi="Times New Roman" w:cs="Times New Roman"/>
          <w:sz w:val="24"/>
          <w:szCs w:val="24"/>
          <w:lang w:val="hr-HR"/>
        </w:rPr>
        <w:t>decembar 2019</w:t>
      </w:r>
    </w:p>
    <w:p w:rsidR="0005214F" w:rsidRDefault="0005214F" w:rsidP="0005214F">
      <w:pPr>
        <w:rPr>
          <w:rFonts w:ascii="Times New Roman" w:eastAsia="Calibri" w:hAnsi="Times New Roman" w:cs="Times New Roman"/>
          <w:sz w:val="24"/>
          <w:szCs w:val="24"/>
          <w:lang w:val="hr-HR"/>
        </w:rPr>
      </w:pPr>
    </w:p>
    <w:p w:rsidR="0005214F" w:rsidRDefault="0005214F" w:rsidP="0005214F">
      <w:pPr>
        <w:rPr>
          <w:rFonts w:ascii="Times New Roman" w:eastAsia="Calibri" w:hAnsi="Times New Roman" w:cs="Times New Roman"/>
          <w:sz w:val="24"/>
          <w:szCs w:val="24"/>
          <w:lang w:val="hr-HR"/>
        </w:rPr>
      </w:pPr>
      <w:r>
        <w:rPr>
          <w:rFonts w:ascii="Times New Roman" w:eastAsia="Calibri" w:hAnsi="Times New Roman" w:cs="Times New Roman"/>
          <w:i/>
          <w:sz w:val="24"/>
          <w:szCs w:val="24"/>
          <w:lang w:val="hr-HR"/>
        </w:rPr>
        <w:t>Aktivnost 9.7</w:t>
      </w:r>
      <w:r w:rsidRPr="0005214F">
        <w:rPr>
          <w:rFonts w:ascii="Times New Roman" w:eastAsia="Calibri" w:hAnsi="Times New Roman" w:cs="Times New Roman"/>
          <w:i/>
          <w:sz w:val="24"/>
          <w:szCs w:val="24"/>
          <w:lang w:val="hr-HR"/>
        </w:rPr>
        <w:t>.</w:t>
      </w:r>
      <w:r>
        <w:rPr>
          <w:rFonts w:ascii="Times New Roman" w:eastAsia="Calibri" w:hAnsi="Times New Roman" w:cs="Times New Roman"/>
          <w:sz w:val="24"/>
          <w:szCs w:val="24"/>
          <w:lang w:val="hr-HR"/>
        </w:rPr>
        <w:t xml:space="preserve">  </w:t>
      </w:r>
      <w:r w:rsidRPr="0005214F">
        <w:rPr>
          <w:rFonts w:ascii="Times New Roman" w:eastAsia="Calibri" w:hAnsi="Times New Roman" w:cs="Times New Roman"/>
          <w:sz w:val="24"/>
          <w:szCs w:val="24"/>
          <w:lang w:val="hr-HR"/>
        </w:rPr>
        <w:t>Upis na doktorski studij uvjetovati međunarodno priznatim certifikatom engleskog jezika</w:t>
      </w:r>
    </w:p>
    <w:p w:rsidR="0005214F" w:rsidRDefault="0005214F" w:rsidP="0005214F">
      <w:pPr>
        <w:rPr>
          <w:rFonts w:ascii="Times New Roman" w:eastAsia="Calibri" w:hAnsi="Times New Roman" w:cs="Times New Roman"/>
          <w:sz w:val="24"/>
          <w:szCs w:val="24"/>
          <w:lang w:val="hr-HR"/>
        </w:rPr>
      </w:pPr>
    </w:p>
    <w:p w:rsidR="0005214F" w:rsidRPr="00247291" w:rsidRDefault="0005214F" w:rsidP="0005214F">
      <w:p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Indikatori: </w:t>
      </w:r>
    </w:p>
    <w:p w:rsidR="0005214F" w:rsidRPr="00247291" w:rsidRDefault="00247291" w:rsidP="00247291">
      <w:pPr>
        <w:pStyle w:val="Odlomakpopisa"/>
        <w:numPr>
          <w:ilvl w:val="0"/>
          <w:numId w:val="2"/>
        </w:num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Izmjena Pravilnika o studiranju za III ciklus studija </w:t>
      </w:r>
    </w:p>
    <w:p w:rsidR="00247291" w:rsidRPr="00247291" w:rsidRDefault="00247291" w:rsidP="00247291">
      <w:pPr>
        <w:pStyle w:val="Odlomakpopisa"/>
        <w:numPr>
          <w:ilvl w:val="0"/>
          <w:numId w:val="2"/>
        </w:num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Odluka o usvajanju izmjena i dopuna Pravilnika o studiranju za III ciklus studija</w:t>
      </w:r>
    </w:p>
    <w:p w:rsidR="00247291" w:rsidRPr="00247291" w:rsidRDefault="00247291" w:rsidP="00247291">
      <w:pPr>
        <w:pStyle w:val="Odlomakpopisa"/>
        <w:ind w:left="1080"/>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247291">
        <w:rPr>
          <w:rFonts w:ascii="Times New Roman" w:eastAsia="Calibri" w:hAnsi="Times New Roman" w:cs="Times New Roman"/>
          <w:sz w:val="24"/>
          <w:szCs w:val="24"/>
          <w:lang w:val="hr-HR"/>
        </w:rPr>
        <w:t xml:space="preserve">Nositelj aktivnosti: </w:t>
      </w:r>
      <w:r w:rsidR="000F7BFC" w:rsidRPr="00247291">
        <w:rPr>
          <w:rFonts w:ascii="Times New Roman" w:eastAsia="Calibri" w:hAnsi="Times New Roman" w:cs="Times New Roman"/>
          <w:sz w:val="24"/>
          <w:szCs w:val="24"/>
          <w:lang w:val="hr-HR"/>
        </w:rPr>
        <w:t>Senat IUT , Služba</w:t>
      </w:r>
      <w:r w:rsidR="000F7BFC" w:rsidRPr="000F7BFC">
        <w:rPr>
          <w:rFonts w:ascii="Times New Roman" w:eastAsia="Calibri" w:hAnsi="Times New Roman" w:cs="Times New Roman"/>
          <w:sz w:val="24"/>
          <w:szCs w:val="24"/>
          <w:lang w:val="hr-HR"/>
        </w:rPr>
        <w:t xml:space="preserve"> za opće, pravne i kadrovske poslove</w:t>
      </w:r>
    </w:p>
    <w:p w:rsidR="0005214F" w:rsidRPr="000F7BFC" w:rsidRDefault="0005214F" w:rsidP="0005214F">
      <w:pPr>
        <w:rPr>
          <w:rFonts w:ascii="Times New Roman" w:eastAsia="Calibri" w:hAnsi="Times New Roman" w:cs="Times New Roman"/>
          <w:sz w:val="24"/>
          <w:szCs w:val="24"/>
          <w:lang w:val="hr-HR"/>
        </w:rPr>
      </w:pPr>
    </w:p>
    <w:p w:rsidR="0005214F" w:rsidRPr="000F7BFC" w:rsidRDefault="0005214F" w:rsidP="0005214F">
      <w:pPr>
        <w:rPr>
          <w:rFonts w:ascii="Times New Roman" w:eastAsia="Calibri" w:hAnsi="Times New Roman" w:cs="Times New Roman"/>
          <w:sz w:val="24"/>
          <w:szCs w:val="24"/>
          <w:lang w:val="hr-HR"/>
        </w:rPr>
      </w:pPr>
      <w:r w:rsidRPr="000F7BFC">
        <w:rPr>
          <w:rFonts w:ascii="Times New Roman" w:eastAsia="Calibri" w:hAnsi="Times New Roman" w:cs="Times New Roman"/>
          <w:sz w:val="24"/>
          <w:szCs w:val="24"/>
          <w:lang w:val="hr-HR"/>
        </w:rPr>
        <w:t xml:space="preserve">Rok: </w:t>
      </w:r>
      <w:r w:rsidR="00B853FD">
        <w:rPr>
          <w:rFonts w:ascii="Times New Roman" w:eastAsia="Calibri" w:hAnsi="Times New Roman" w:cs="Times New Roman"/>
          <w:sz w:val="24"/>
          <w:szCs w:val="24"/>
          <w:lang w:val="hr-HR"/>
        </w:rPr>
        <w:t>decembar 2019</w:t>
      </w:r>
    </w:p>
    <w:p w:rsidR="0005214F" w:rsidRDefault="0005214F" w:rsidP="0005214F">
      <w:pPr>
        <w:rPr>
          <w:rFonts w:ascii="Times New Roman" w:eastAsia="Calibri" w:hAnsi="Times New Roman" w:cs="Times New Roman"/>
          <w:sz w:val="24"/>
          <w:szCs w:val="24"/>
          <w:lang w:val="hr-HR"/>
        </w:rPr>
      </w:pPr>
    </w:p>
    <w:p w:rsidR="0005214F" w:rsidRPr="006A3192" w:rsidRDefault="0005214F" w:rsidP="0005214F">
      <w:pPr>
        <w:jc w:val="left"/>
        <w:rPr>
          <w:rFonts w:ascii="Times New Roman" w:eastAsia="Calibri" w:hAnsi="Times New Roman" w:cs="Times New Roman"/>
          <w:sz w:val="24"/>
          <w:szCs w:val="24"/>
          <w:lang w:val="hr-HR"/>
        </w:rPr>
      </w:pPr>
      <w:r w:rsidRPr="006A3192">
        <w:rPr>
          <w:rFonts w:ascii="Times New Roman" w:eastAsia="Calibri" w:hAnsi="Times New Roman" w:cs="Times New Roman"/>
          <w:sz w:val="24"/>
          <w:szCs w:val="24"/>
          <w:lang w:val="hr-HR"/>
        </w:rPr>
        <w:t>POTR</w:t>
      </w:r>
      <w:r w:rsidR="008729C8" w:rsidRPr="006A3192">
        <w:rPr>
          <w:rFonts w:ascii="Times New Roman" w:eastAsia="Calibri" w:hAnsi="Times New Roman" w:cs="Times New Roman"/>
          <w:sz w:val="24"/>
          <w:szCs w:val="24"/>
          <w:lang w:val="hr-HR"/>
        </w:rPr>
        <w:t>E</w:t>
      </w:r>
      <w:r w:rsidRPr="006A3192">
        <w:rPr>
          <w:rFonts w:ascii="Times New Roman" w:eastAsia="Calibri" w:hAnsi="Times New Roman" w:cs="Times New Roman"/>
          <w:sz w:val="24"/>
          <w:szCs w:val="24"/>
          <w:lang w:val="hr-HR"/>
        </w:rPr>
        <w:t xml:space="preserve">BNA FINANSIJSKA SREDSTVA ZA ISPUNJENJE PREPORUKE IZ KRITERIJA 9. SU: </w:t>
      </w:r>
      <w:r w:rsidR="006A3192" w:rsidRPr="006A3192">
        <w:rPr>
          <w:rFonts w:ascii="Times New Roman" w:eastAsia="Calibri" w:hAnsi="Times New Roman" w:cs="Times New Roman"/>
          <w:sz w:val="24"/>
          <w:szCs w:val="24"/>
          <w:lang w:val="hr-HR"/>
        </w:rPr>
        <w:t>40.000,00 KM</w:t>
      </w:r>
    </w:p>
    <w:p w:rsidR="0005214F" w:rsidRPr="0005214F" w:rsidRDefault="0005214F" w:rsidP="0005214F">
      <w:pPr>
        <w:rPr>
          <w:rFonts w:ascii="Times New Roman" w:eastAsia="Calibri" w:hAnsi="Times New Roman" w:cs="Times New Roman"/>
          <w:sz w:val="24"/>
          <w:szCs w:val="24"/>
          <w:lang w:val="hr-HR"/>
        </w:rPr>
      </w:pPr>
    </w:p>
    <w:sectPr w:rsidR="0005214F" w:rsidRPr="0005214F" w:rsidSect="00954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F2" w:rsidRDefault="00E318F2" w:rsidP="00D31783">
      <w:r>
        <w:separator/>
      </w:r>
    </w:p>
  </w:endnote>
  <w:endnote w:type="continuationSeparator" w:id="0">
    <w:p w:rsidR="00E318F2" w:rsidRDefault="00E318F2" w:rsidP="00D3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5A" w:rsidRPr="00303840" w:rsidRDefault="003F525A" w:rsidP="00303840">
    <w:pPr>
      <w:pStyle w:val="Podnoje"/>
      <w:rPr>
        <w:lang w:val="hr-HR"/>
      </w:rPr>
    </w:pPr>
    <w:r>
      <w:rPr>
        <w:lang w:val="hr-HR"/>
      </w:rPr>
      <w:tab/>
    </w:r>
    <w:r>
      <w:rPr>
        <w:lang w:val="hr-HR"/>
      </w:rPr>
      <w:tab/>
    </w:r>
    <w:r>
      <w:rPr>
        <w:lang w:val="hr-H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F2" w:rsidRDefault="00E318F2" w:rsidP="00D31783">
      <w:r>
        <w:separator/>
      </w:r>
    </w:p>
  </w:footnote>
  <w:footnote w:type="continuationSeparator" w:id="0">
    <w:p w:rsidR="00E318F2" w:rsidRDefault="00E318F2" w:rsidP="00D31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0446"/>
    <w:multiLevelType w:val="hybridMultilevel"/>
    <w:tmpl w:val="02084110"/>
    <w:lvl w:ilvl="0" w:tplc="4DDC85F8">
      <w:start w:val="8"/>
      <w:numFmt w:val="bullet"/>
      <w:lvlText w:val="-"/>
      <w:lvlJc w:val="left"/>
      <w:pPr>
        <w:ind w:left="1080" w:hanging="360"/>
      </w:pPr>
      <w:rPr>
        <w:rFonts w:ascii="Times New Roman" w:eastAsia="Calibri" w:hAnsi="Times New Roman" w:cs="Times New Roman" w:hint="default"/>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47EA2879"/>
    <w:multiLevelType w:val="hybridMultilevel"/>
    <w:tmpl w:val="B69C294C"/>
    <w:lvl w:ilvl="0" w:tplc="05D04582">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5886241"/>
    <w:multiLevelType w:val="hybridMultilevel"/>
    <w:tmpl w:val="9C9A4812"/>
    <w:lvl w:ilvl="0" w:tplc="05D04582">
      <w:start w:val="8"/>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69121ED9"/>
    <w:multiLevelType w:val="hybridMultilevel"/>
    <w:tmpl w:val="241A3C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83"/>
    <w:rsid w:val="000149A3"/>
    <w:rsid w:val="000149FD"/>
    <w:rsid w:val="00035478"/>
    <w:rsid w:val="00041592"/>
    <w:rsid w:val="0005214F"/>
    <w:rsid w:val="000763EE"/>
    <w:rsid w:val="00096BF2"/>
    <w:rsid w:val="000B0FE4"/>
    <w:rsid w:val="000F7BFC"/>
    <w:rsid w:val="00110E58"/>
    <w:rsid w:val="00120EDD"/>
    <w:rsid w:val="00127312"/>
    <w:rsid w:val="0014424E"/>
    <w:rsid w:val="0016512E"/>
    <w:rsid w:val="00172530"/>
    <w:rsid w:val="001B6CF5"/>
    <w:rsid w:val="001D37A2"/>
    <w:rsid w:val="00203843"/>
    <w:rsid w:val="00206C00"/>
    <w:rsid w:val="0021729E"/>
    <w:rsid w:val="0023257A"/>
    <w:rsid w:val="002349EC"/>
    <w:rsid w:val="00247291"/>
    <w:rsid w:val="00265C93"/>
    <w:rsid w:val="00266376"/>
    <w:rsid w:val="00267669"/>
    <w:rsid w:val="00274A05"/>
    <w:rsid w:val="00282F8A"/>
    <w:rsid w:val="002A5FD8"/>
    <w:rsid w:val="002D665F"/>
    <w:rsid w:val="002E2238"/>
    <w:rsid w:val="00300067"/>
    <w:rsid w:val="00303840"/>
    <w:rsid w:val="00343D40"/>
    <w:rsid w:val="003446B4"/>
    <w:rsid w:val="0037303F"/>
    <w:rsid w:val="00373D61"/>
    <w:rsid w:val="0037693F"/>
    <w:rsid w:val="00384145"/>
    <w:rsid w:val="00392250"/>
    <w:rsid w:val="003C09F9"/>
    <w:rsid w:val="003C25A8"/>
    <w:rsid w:val="003D7217"/>
    <w:rsid w:val="003F525A"/>
    <w:rsid w:val="003F6848"/>
    <w:rsid w:val="00407AFD"/>
    <w:rsid w:val="0043192B"/>
    <w:rsid w:val="004420A1"/>
    <w:rsid w:val="0046518B"/>
    <w:rsid w:val="004967BD"/>
    <w:rsid w:val="004A087E"/>
    <w:rsid w:val="004B2B76"/>
    <w:rsid w:val="004B7A37"/>
    <w:rsid w:val="004C59A5"/>
    <w:rsid w:val="004E0DFF"/>
    <w:rsid w:val="004F47D9"/>
    <w:rsid w:val="00513780"/>
    <w:rsid w:val="00523954"/>
    <w:rsid w:val="00554C65"/>
    <w:rsid w:val="00580308"/>
    <w:rsid w:val="00583CEE"/>
    <w:rsid w:val="0059451F"/>
    <w:rsid w:val="00595E71"/>
    <w:rsid w:val="005965FF"/>
    <w:rsid w:val="005973F3"/>
    <w:rsid w:val="005B3F86"/>
    <w:rsid w:val="005B5BEE"/>
    <w:rsid w:val="005D5744"/>
    <w:rsid w:val="005E4568"/>
    <w:rsid w:val="005F1C2A"/>
    <w:rsid w:val="005F1FA6"/>
    <w:rsid w:val="00602ED9"/>
    <w:rsid w:val="006073C9"/>
    <w:rsid w:val="00611AA1"/>
    <w:rsid w:val="00623CA8"/>
    <w:rsid w:val="0064357D"/>
    <w:rsid w:val="00655A8F"/>
    <w:rsid w:val="00670AD4"/>
    <w:rsid w:val="0067176D"/>
    <w:rsid w:val="00692D2F"/>
    <w:rsid w:val="006950EC"/>
    <w:rsid w:val="006A3192"/>
    <w:rsid w:val="006A41F5"/>
    <w:rsid w:val="006B60FC"/>
    <w:rsid w:val="006D28CB"/>
    <w:rsid w:val="006D2E84"/>
    <w:rsid w:val="006D7D9B"/>
    <w:rsid w:val="006E0915"/>
    <w:rsid w:val="007076EF"/>
    <w:rsid w:val="00741E2F"/>
    <w:rsid w:val="00756BF9"/>
    <w:rsid w:val="00760D5B"/>
    <w:rsid w:val="00790C6D"/>
    <w:rsid w:val="007936FE"/>
    <w:rsid w:val="007D297F"/>
    <w:rsid w:val="008045A4"/>
    <w:rsid w:val="008058D3"/>
    <w:rsid w:val="00812809"/>
    <w:rsid w:val="0082088D"/>
    <w:rsid w:val="008664A6"/>
    <w:rsid w:val="008729C8"/>
    <w:rsid w:val="00897F53"/>
    <w:rsid w:val="008B0784"/>
    <w:rsid w:val="008E000D"/>
    <w:rsid w:val="009156C6"/>
    <w:rsid w:val="00941272"/>
    <w:rsid w:val="009546E5"/>
    <w:rsid w:val="0095718D"/>
    <w:rsid w:val="00967F04"/>
    <w:rsid w:val="0097416D"/>
    <w:rsid w:val="00982A54"/>
    <w:rsid w:val="00993B2C"/>
    <w:rsid w:val="009A4486"/>
    <w:rsid w:val="00A22225"/>
    <w:rsid w:val="00A25866"/>
    <w:rsid w:val="00A32345"/>
    <w:rsid w:val="00A51128"/>
    <w:rsid w:val="00A707DA"/>
    <w:rsid w:val="00A713C3"/>
    <w:rsid w:val="00A74BA4"/>
    <w:rsid w:val="00A95DD5"/>
    <w:rsid w:val="00AA64EF"/>
    <w:rsid w:val="00AB3E8A"/>
    <w:rsid w:val="00AD23D3"/>
    <w:rsid w:val="00B13B86"/>
    <w:rsid w:val="00B240C5"/>
    <w:rsid w:val="00B41800"/>
    <w:rsid w:val="00B42E18"/>
    <w:rsid w:val="00B42EB3"/>
    <w:rsid w:val="00B63D7C"/>
    <w:rsid w:val="00B64D83"/>
    <w:rsid w:val="00B853FD"/>
    <w:rsid w:val="00BB48B2"/>
    <w:rsid w:val="00BC03C0"/>
    <w:rsid w:val="00BD10D6"/>
    <w:rsid w:val="00BD5EA6"/>
    <w:rsid w:val="00BF7E70"/>
    <w:rsid w:val="00C307D9"/>
    <w:rsid w:val="00C439FE"/>
    <w:rsid w:val="00C505F9"/>
    <w:rsid w:val="00C56CFB"/>
    <w:rsid w:val="00C8459E"/>
    <w:rsid w:val="00C933B5"/>
    <w:rsid w:val="00CC2BA8"/>
    <w:rsid w:val="00CC6F6E"/>
    <w:rsid w:val="00CE0398"/>
    <w:rsid w:val="00D0665F"/>
    <w:rsid w:val="00D14326"/>
    <w:rsid w:val="00D17705"/>
    <w:rsid w:val="00D20888"/>
    <w:rsid w:val="00D22B4F"/>
    <w:rsid w:val="00D31783"/>
    <w:rsid w:val="00D53588"/>
    <w:rsid w:val="00D6177C"/>
    <w:rsid w:val="00D82160"/>
    <w:rsid w:val="00D847DE"/>
    <w:rsid w:val="00D9165B"/>
    <w:rsid w:val="00DA7AD2"/>
    <w:rsid w:val="00DB2B2C"/>
    <w:rsid w:val="00DB53B1"/>
    <w:rsid w:val="00DD5F46"/>
    <w:rsid w:val="00DF1591"/>
    <w:rsid w:val="00DF2CA4"/>
    <w:rsid w:val="00DF2FB2"/>
    <w:rsid w:val="00E0033A"/>
    <w:rsid w:val="00E05281"/>
    <w:rsid w:val="00E318F2"/>
    <w:rsid w:val="00E348A5"/>
    <w:rsid w:val="00E412A0"/>
    <w:rsid w:val="00E62209"/>
    <w:rsid w:val="00E73D40"/>
    <w:rsid w:val="00E75B39"/>
    <w:rsid w:val="00E77F94"/>
    <w:rsid w:val="00E8018E"/>
    <w:rsid w:val="00E852F7"/>
    <w:rsid w:val="00E9608A"/>
    <w:rsid w:val="00E97A46"/>
    <w:rsid w:val="00EB5BB5"/>
    <w:rsid w:val="00EC7099"/>
    <w:rsid w:val="00ED694D"/>
    <w:rsid w:val="00F11D8C"/>
    <w:rsid w:val="00F17BE0"/>
    <w:rsid w:val="00F22513"/>
    <w:rsid w:val="00F26E05"/>
    <w:rsid w:val="00F37425"/>
    <w:rsid w:val="00F476C8"/>
    <w:rsid w:val="00F830C4"/>
    <w:rsid w:val="00FE4D5F"/>
    <w:rsid w:val="00FE61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5EBE"/>
  <w15:docId w15:val="{CA8DD8D1-F20A-435F-8879-AB4CA07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BA8"/>
  </w:style>
  <w:style w:type="paragraph" w:styleId="Naslov1">
    <w:name w:val="heading 1"/>
    <w:basedOn w:val="Normal"/>
    <w:next w:val="Normal"/>
    <w:link w:val="Naslov1Char"/>
    <w:uiPriority w:val="9"/>
    <w:qFormat/>
    <w:rsid w:val="009156C6"/>
    <w:pPr>
      <w:keepNext/>
      <w:spacing w:before="240" w:after="60" w:line="276" w:lineRule="auto"/>
      <w:jc w:val="left"/>
      <w:outlineLvl w:val="0"/>
    </w:pPr>
    <w:rPr>
      <w:rFonts w:ascii="Cambria" w:eastAsia="Times New Roman" w:hAnsi="Cambria" w:cs="Times New Roman"/>
      <w:b/>
      <w:bCs/>
      <w:kern w:val="32"/>
      <w:sz w:val="24"/>
      <w:szCs w:val="32"/>
      <w:lang w:val="bs-Latn-BA"/>
    </w:rPr>
  </w:style>
  <w:style w:type="paragraph" w:styleId="Naslov2">
    <w:name w:val="heading 2"/>
    <w:basedOn w:val="Normal"/>
    <w:next w:val="Normal"/>
    <w:link w:val="Naslov2Char"/>
    <w:uiPriority w:val="9"/>
    <w:unhideWhenUsed/>
    <w:qFormat/>
    <w:rsid w:val="009156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1783"/>
    <w:pPr>
      <w:tabs>
        <w:tab w:val="center" w:pos="4680"/>
        <w:tab w:val="right" w:pos="9360"/>
      </w:tabs>
    </w:pPr>
  </w:style>
  <w:style w:type="character" w:customStyle="1" w:styleId="ZaglavljeChar">
    <w:name w:val="Zaglavlje Char"/>
    <w:basedOn w:val="Zadanifontodlomka"/>
    <w:link w:val="Zaglavlje"/>
    <w:uiPriority w:val="99"/>
    <w:rsid w:val="00D31783"/>
  </w:style>
  <w:style w:type="paragraph" w:styleId="Podnoje">
    <w:name w:val="footer"/>
    <w:basedOn w:val="Normal"/>
    <w:link w:val="PodnojeChar"/>
    <w:uiPriority w:val="99"/>
    <w:unhideWhenUsed/>
    <w:rsid w:val="00D31783"/>
    <w:pPr>
      <w:tabs>
        <w:tab w:val="center" w:pos="4680"/>
        <w:tab w:val="right" w:pos="9360"/>
      </w:tabs>
    </w:pPr>
  </w:style>
  <w:style w:type="character" w:customStyle="1" w:styleId="PodnojeChar">
    <w:name w:val="Podnožje Char"/>
    <w:basedOn w:val="Zadanifontodlomka"/>
    <w:link w:val="Podnoje"/>
    <w:uiPriority w:val="99"/>
    <w:rsid w:val="00D31783"/>
  </w:style>
  <w:style w:type="character" w:styleId="Hiperveza">
    <w:name w:val="Hyperlink"/>
    <w:basedOn w:val="Zadanifontodlomka"/>
    <w:uiPriority w:val="99"/>
    <w:rsid w:val="00D31783"/>
    <w:rPr>
      <w:color w:val="0000FF"/>
      <w:u w:val="single"/>
    </w:rPr>
  </w:style>
  <w:style w:type="paragraph" w:styleId="Odlomakpopisa">
    <w:name w:val="List Paragraph"/>
    <w:basedOn w:val="Normal"/>
    <w:uiPriority w:val="99"/>
    <w:qFormat/>
    <w:rsid w:val="006E0915"/>
    <w:pPr>
      <w:ind w:left="720"/>
      <w:contextualSpacing/>
    </w:pPr>
  </w:style>
  <w:style w:type="character" w:customStyle="1" w:styleId="Naslov1Char">
    <w:name w:val="Naslov 1 Char"/>
    <w:basedOn w:val="Zadanifontodlomka"/>
    <w:link w:val="Naslov1"/>
    <w:uiPriority w:val="9"/>
    <w:rsid w:val="009156C6"/>
    <w:rPr>
      <w:rFonts w:ascii="Cambria" w:eastAsia="Times New Roman" w:hAnsi="Cambria" w:cs="Times New Roman"/>
      <w:b/>
      <w:bCs/>
      <w:kern w:val="32"/>
      <w:sz w:val="24"/>
      <w:szCs w:val="32"/>
      <w:lang w:val="bs-Latn-BA"/>
    </w:rPr>
  </w:style>
  <w:style w:type="character" w:customStyle="1" w:styleId="Naslov2Char">
    <w:name w:val="Naslov 2 Char"/>
    <w:basedOn w:val="Zadanifontodlomka"/>
    <w:link w:val="Naslov2"/>
    <w:uiPriority w:val="9"/>
    <w:rsid w:val="009156C6"/>
    <w:rPr>
      <w:rFonts w:asciiTheme="majorHAnsi" w:eastAsiaTheme="majorEastAsia" w:hAnsiTheme="majorHAnsi" w:cstheme="majorBidi"/>
      <w:b/>
      <w:bCs/>
      <w:color w:val="4F81BD" w:themeColor="accent1"/>
      <w:sz w:val="26"/>
      <w:szCs w:val="26"/>
    </w:rPr>
  </w:style>
  <w:style w:type="paragraph" w:styleId="Bezproreda">
    <w:name w:val="No Spacing"/>
    <w:uiPriority w:val="1"/>
    <w:qFormat/>
    <w:rsid w:val="009156C6"/>
    <w:rPr>
      <w:rFonts w:ascii="Calibri" w:eastAsia="Calibri" w:hAnsi="Calibri" w:cs="Times New Roman"/>
    </w:rPr>
  </w:style>
  <w:style w:type="character" w:styleId="Brojstranice">
    <w:name w:val="page number"/>
    <w:basedOn w:val="Zadanifontodlomka"/>
    <w:rsid w:val="009156C6"/>
  </w:style>
  <w:style w:type="paragraph" w:styleId="Tijeloteksta">
    <w:name w:val="Body Text"/>
    <w:basedOn w:val="Normal"/>
    <w:link w:val="TijelotekstaChar"/>
    <w:rsid w:val="009156C6"/>
    <w:rPr>
      <w:rFonts w:ascii="Times New Roman" w:eastAsia="Times New Roman" w:hAnsi="Times New Roman" w:cs="Times New Roman"/>
      <w:sz w:val="24"/>
      <w:szCs w:val="24"/>
      <w:lang w:val="hr-HR" w:eastAsia="hr-HR"/>
    </w:rPr>
  </w:style>
  <w:style w:type="character" w:customStyle="1" w:styleId="TijelotekstaChar">
    <w:name w:val="Tijelo teksta Char"/>
    <w:basedOn w:val="Zadanifontodlomka"/>
    <w:link w:val="Tijeloteksta"/>
    <w:rsid w:val="009156C6"/>
    <w:rPr>
      <w:rFonts w:ascii="Times New Roman" w:eastAsia="Times New Roman" w:hAnsi="Times New Roman" w:cs="Times New Roman"/>
      <w:sz w:val="24"/>
      <w:szCs w:val="24"/>
      <w:lang w:val="hr-HR" w:eastAsia="hr-HR"/>
    </w:rPr>
  </w:style>
  <w:style w:type="paragraph" w:styleId="Tijeloteksta2">
    <w:name w:val="Body Text 2"/>
    <w:basedOn w:val="Normal"/>
    <w:link w:val="Tijeloteksta2Char"/>
    <w:rsid w:val="009156C6"/>
    <w:pPr>
      <w:spacing w:after="120" w:line="480" w:lineRule="auto"/>
      <w:jc w:val="left"/>
    </w:pPr>
    <w:rPr>
      <w:rFonts w:ascii="Times New Roman" w:eastAsia="Calibri" w:hAnsi="Times New Roman" w:cs="Times New Roman"/>
      <w:sz w:val="24"/>
      <w:lang w:val="bs-Latn-BA"/>
    </w:rPr>
  </w:style>
  <w:style w:type="character" w:customStyle="1" w:styleId="Tijeloteksta2Char">
    <w:name w:val="Tijelo teksta 2 Char"/>
    <w:basedOn w:val="Zadanifontodlomka"/>
    <w:link w:val="Tijeloteksta2"/>
    <w:rsid w:val="009156C6"/>
    <w:rPr>
      <w:rFonts w:ascii="Times New Roman" w:eastAsia="Calibri" w:hAnsi="Times New Roman" w:cs="Times New Roman"/>
      <w:sz w:val="24"/>
      <w:lang w:val="bs-Latn-BA"/>
    </w:rPr>
  </w:style>
  <w:style w:type="paragraph" w:styleId="Sadraj1">
    <w:name w:val="toc 1"/>
    <w:basedOn w:val="Normal"/>
    <w:next w:val="Normal"/>
    <w:autoRedefine/>
    <w:uiPriority w:val="39"/>
    <w:unhideWhenUsed/>
    <w:rsid w:val="009156C6"/>
    <w:pPr>
      <w:spacing w:after="200" w:line="276" w:lineRule="auto"/>
      <w:jc w:val="left"/>
    </w:pPr>
    <w:rPr>
      <w:rFonts w:ascii="Times New Roman" w:eastAsia="Calibri" w:hAnsi="Times New Roman" w:cs="Times New Roman"/>
      <w:sz w:val="24"/>
      <w:lang w:val="bs-Latn-BA"/>
    </w:rPr>
  </w:style>
  <w:style w:type="paragraph" w:customStyle="1" w:styleId="Bezproreda1">
    <w:name w:val="Bez proreda1"/>
    <w:uiPriority w:val="1"/>
    <w:qFormat/>
    <w:rsid w:val="009156C6"/>
    <w:pPr>
      <w:jc w:val="left"/>
    </w:pPr>
    <w:rPr>
      <w:rFonts w:ascii="Calibri" w:eastAsia="Calibri" w:hAnsi="Calibri" w:cs="Times New Roman"/>
    </w:rPr>
  </w:style>
  <w:style w:type="table" w:styleId="Reetkatablice">
    <w:name w:val="Table Grid"/>
    <w:basedOn w:val="Obinatablica"/>
    <w:uiPriority w:val="59"/>
    <w:rsid w:val="009156C6"/>
    <w:pPr>
      <w:spacing w:after="200" w:line="276" w:lineRule="auto"/>
      <w:jc w:val="left"/>
    </w:pPr>
    <w:rPr>
      <w:rFonts w:ascii="Calibri" w:eastAsia="Times New Roman" w:hAnsi="Calibri" w:cs="Calibri"/>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azmaka">
    <w:name w:val="Bez razmaka"/>
    <w:uiPriority w:val="1"/>
    <w:qFormat/>
    <w:rsid w:val="009156C6"/>
    <w:rPr>
      <w:rFonts w:ascii="Calibri" w:eastAsia="Times New Roman" w:hAnsi="Calibri" w:cs="Calibri"/>
      <w:lang w:val="bs-Latn-BA"/>
    </w:rPr>
  </w:style>
  <w:style w:type="paragraph" w:styleId="StandardWeb">
    <w:name w:val="Normal (Web)"/>
    <w:basedOn w:val="Normal"/>
    <w:uiPriority w:val="99"/>
    <w:unhideWhenUsed/>
    <w:rsid w:val="009156C6"/>
    <w:pPr>
      <w:spacing w:before="100" w:beforeAutospacing="1" w:after="100" w:afterAutospacing="1"/>
    </w:pPr>
    <w:rPr>
      <w:rFonts w:ascii="Times New Roman" w:eastAsia="Times New Roman" w:hAnsi="Times New Roman" w:cs="Times New Roman"/>
      <w:sz w:val="24"/>
      <w:szCs w:val="24"/>
      <w:lang w:val="hr-BA" w:eastAsia="hr-BA"/>
    </w:rPr>
  </w:style>
  <w:style w:type="character" w:customStyle="1" w:styleId="TekstbaloniaChar">
    <w:name w:val="Tekst balončića Char"/>
    <w:basedOn w:val="Zadanifontodlomka"/>
    <w:link w:val="Tekstbalonia"/>
    <w:uiPriority w:val="99"/>
    <w:semiHidden/>
    <w:rsid w:val="009156C6"/>
    <w:rPr>
      <w:rFonts w:ascii="Tahoma" w:eastAsia="Calibri" w:hAnsi="Tahoma" w:cs="Tahoma"/>
      <w:sz w:val="16"/>
      <w:szCs w:val="16"/>
    </w:rPr>
  </w:style>
  <w:style w:type="paragraph" w:styleId="Tekstbalonia">
    <w:name w:val="Balloon Text"/>
    <w:basedOn w:val="Normal"/>
    <w:link w:val="TekstbaloniaChar"/>
    <w:uiPriority w:val="99"/>
    <w:semiHidden/>
    <w:unhideWhenUsed/>
    <w:rsid w:val="009156C6"/>
    <w:rPr>
      <w:rFonts w:ascii="Tahoma" w:eastAsia="Calibri" w:hAnsi="Tahoma" w:cs="Tahoma"/>
      <w:sz w:val="16"/>
      <w:szCs w:val="16"/>
    </w:rPr>
  </w:style>
  <w:style w:type="character" w:customStyle="1" w:styleId="BalloonTextChar1">
    <w:name w:val="Balloon Text Char1"/>
    <w:basedOn w:val="Zadanifontodlomka"/>
    <w:uiPriority w:val="99"/>
    <w:semiHidden/>
    <w:rsid w:val="009156C6"/>
    <w:rPr>
      <w:rFonts w:ascii="Tahoma" w:hAnsi="Tahoma" w:cs="Tahoma"/>
      <w:sz w:val="16"/>
      <w:szCs w:val="16"/>
    </w:rPr>
  </w:style>
  <w:style w:type="character" w:styleId="Naglaeno">
    <w:name w:val="Strong"/>
    <w:uiPriority w:val="22"/>
    <w:qFormat/>
    <w:rsid w:val="009156C6"/>
    <w:rPr>
      <w:b/>
      <w:bCs/>
    </w:rPr>
  </w:style>
  <w:style w:type="paragraph" w:styleId="Tekstfusnote">
    <w:name w:val="footnote text"/>
    <w:basedOn w:val="Normal"/>
    <w:link w:val="TekstfusnoteChar"/>
    <w:uiPriority w:val="99"/>
    <w:semiHidden/>
    <w:unhideWhenUsed/>
    <w:rsid w:val="009156C6"/>
    <w:pPr>
      <w:jc w:val="left"/>
    </w:pPr>
    <w:rPr>
      <w:sz w:val="20"/>
      <w:szCs w:val="20"/>
      <w:lang w:val="hr-HR"/>
    </w:rPr>
  </w:style>
  <w:style w:type="character" w:customStyle="1" w:styleId="TekstfusnoteChar">
    <w:name w:val="Tekst fusnote Char"/>
    <w:basedOn w:val="Zadanifontodlomka"/>
    <w:link w:val="Tekstfusnote"/>
    <w:uiPriority w:val="99"/>
    <w:semiHidden/>
    <w:rsid w:val="009156C6"/>
    <w:rPr>
      <w:sz w:val="20"/>
      <w:szCs w:val="20"/>
      <w:lang w:val="hr-HR"/>
    </w:rPr>
  </w:style>
  <w:style w:type="character" w:styleId="Referencafusnote">
    <w:name w:val="footnote reference"/>
    <w:basedOn w:val="Zadanifontodlomka"/>
    <w:uiPriority w:val="99"/>
    <w:semiHidden/>
    <w:unhideWhenUsed/>
    <w:rsid w:val="00915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5544">
      <w:bodyDiv w:val="1"/>
      <w:marLeft w:val="0"/>
      <w:marRight w:val="0"/>
      <w:marTop w:val="0"/>
      <w:marBottom w:val="0"/>
      <w:divBdr>
        <w:top w:val="none" w:sz="0" w:space="0" w:color="auto"/>
        <w:left w:val="none" w:sz="0" w:space="0" w:color="auto"/>
        <w:bottom w:val="none" w:sz="0" w:space="0" w:color="auto"/>
        <w:right w:val="none" w:sz="0" w:space="0" w:color="auto"/>
      </w:divBdr>
    </w:div>
    <w:div w:id="877745017">
      <w:bodyDiv w:val="1"/>
      <w:marLeft w:val="0"/>
      <w:marRight w:val="0"/>
      <w:marTop w:val="0"/>
      <w:marBottom w:val="0"/>
      <w:divBdr>
        <w:top w:val="none" w:sz="0" w:space="0" w:color="auto"/>
        <w:left w:val="none" w:sz="0" w:space="0" w:color="auto"/>
        <w:bottom w:val="none" w:sz="0" w:space="0" w:color="auto"/>
        <w:right w:val="none" w:sz="0" w:space="0" w:color="auto"/>
      </w:divBdr>
    </w:div>
    <w:div w:id="175539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travni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t.edu.ba" TargetMode="External"/><Relationship Id="rId5" Type="http://schemas.openxmlformats.org/officeDocument/2006/relationships/webSettings" Target="webSettings.xml"/><Relationship Id="rId15" Type="http://schemas.openxmlformats.org/officeDocument/2006/relationships/hyperlink" Target="http://www.iu-travnik.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ut.edu.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9975-905C-4057-8548-A6C59E0A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4574</Words>
  <Characters>26073</Characters>
  <Application>Microsoft Office Word</Application>
  <DocSecurity>0</DocSecurity>
  <Lines>217</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 MARTINA</dc:creator>
  <cp:lastModifiedBy>Windows User</cp:lastModifiedBy>
  <cp:revision>7</cp:revision>
  <cp:lastPrinted>2019-02-08T14:21:00Z</cp:lastPrinted>
  <dcterms:created xsi:type="dcterms:W3CDTF">2019-02-08T14:17:00Z</dcterms:created>
  <dcterms:modified xsi:type="dcterms:W3CDTF">2019-05-20T11:50:00Z</dcterms:modified>
</cp:coreProperties>
</file>